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4927" w:type="dxa"/>
        <w:tblLook w:val="04A0"/>
      </w:tblPr>
      <w:tblGrid>
        <w:gridCol w:w="3420"/>
        <w:gridCol w:w="309"/>
        <w:gridCol w:w="313"/>
        <w:gridCol w:w="217"/>
        <w:gridCol w:w="327"/>
        <w:gridCol w:w="376"/>
        <w:gridCol w:w="4820"/>
      </w:tblGrid>
      <w:tr w:rsidR="00D44DCE" w:rsidRPr="007D782F" w:rsidTr="00D81E8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D44DCE" w:rsidRPr="007D782F" w:rsidRDefault="00D44DCE" w:rsidP="00422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422FB8" w:rsidRPr="007D782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44DCE" w:rsidRPr="007D782F" w:rsidTr="00D81E8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D44DCE" w:rsidRPr="007D782F" w:rsidTr="00D81E8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3" w:type="dxa"/>
            <w:gridSpan w:val="5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7D782F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2025 год</w:t>
            </w:r>
          </w:p>
          <w:p w:rsidR="00D44DCE" w:rsidRPr="007D782F" w:rsidRDefault="00D44DCE" w:rsidP="00D44D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2026 и 2027 годов»</w:t>
            </w:r>
          </w:p>
        </w:tc>
      </w:tr>
      <w:tr w:rsidR="00D44DCE" w:rsidRPr="007D782F" w:rsidTr="00D81E8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D44DCE" w:rsidRPr="007D782F" w:rsidTr="00D81E84">
        <w:trPr>
          <w:trHeight w:val="336"/>
        </w:trPr>
        <w:tc>
          <w:tcPr>
            <w:tcW w:w="3729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D44DCE" w:rsidRPr="007D782F" w:rsidRDefault="00D44DCE" w:rsidP="00772E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467D" w:rsidRPr="007D782F" w:rsidTr="00D81E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600667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467D"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5604F" w:rsidRPr="007D782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D467D"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7D782F" w:rsidTr="00D81E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7D782F" w:rsidTr="00D81E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1C32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D782F" w:rsidRDefault="00CD467D" w:rsidP="00D44D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795FF6" w:rsidRPr="007D782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795FF6" w:rsidRPr="007D782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795FF6" w:rsidRPr="007D782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D782F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7D782F" w:rsidRDefault="00CD467D" w:rsidP="001C3252">
      <w:pPr>
        <w:pStyle w:val="ab"/>
        <w:jc w:val="right"/>
        <w:rPr>
          <w:b w:val="0"/>
          <w:sz w:val="26"/>
          <w:szCs w:val="26"/>
        </w:rPr>
      </w:pPr>
    </w:p>
    <w:p w:rsidR="00AD58B7" w:rsidRPr="007D782F" w:rsidRDefault="008C5CB5" w:rsidP="00FC4C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D782F">
        <w:rPr>
          <w:rFonts w:ascii="Times New Roman" w:hAnsi="Times New Roman" w:cs="Times New Roman"/>
          <w:sz w:val="26"/>
          <w:szCs w:val="26"/>
        </w:rPr>
        <w:t xml:space="preserve">Распределение бюджетных ассигнований по целевым статьям (государственным программам Челябинской области и </w:t>
      </w:r>
      <w:proofErr w:type="gramEnd"/>
    </w:p>
    <w:p w:rsidR="00CD467D" w:rsidRPr="007D782F" w:rsidRDefault="008C5CB5" w:rsidP="00FC4C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7D782F">
        <w:rPr>
          <w:rFonts w:ascii="Times New Roman" w:hAnsi="Times New Roman" w:cs="Times New Roman"/>
          <w:sz w:val="26"/>
          <w:szCs w:val="26"/>
        </w:rPr>
        <w:t>непрограммным направлениям деятельности), группам видов расходов, разделам и подразделам классификации расходов бюджетов</w:t>
      </w:r>
      <w:r w:rsidR="00CD467D" w:rsidRPr="007D782F">
        <w:rPr>
          <w:rFonts w:ascii="Times New Roman" w:hAnsi="Times New Roman" w:cs="Times New Roman"/>
          <w:sz w:val="26"/>
          <w:szCs w:val="26"/>
        </w:rPr>
        <w:t xml:space="preserve"> на 202</w:t>
      </w:r>
      <w:r w:rsidR="00795FF6" w:rsidRPr="007D782F">
        <w:rPr>
          <w:rFonts w:ascii="Times New Roman" w:hAnsi="Times New Roman" w:cs="Times New Roman"/>
          <w:sz w:val="26"/>
          <w:szCs w:val="26"/>
        </w:rPr>
        <w:t>5</w:t>
      </w:r>
      <w:r w:rsidR="00CD467D" w:rsidRPr="007D782F">
        <w:rPr>
          <w:rFonts w:ascii="Times New Roman" w:hAnsi="Times New Roman" w:cs="Times New Roman"/>
          <w:sz w:val="26"/>
          <w:szCs w:val="26"/>
        </w:rPr>
        <w:t xml:space="preserve"> год</w:t>
      </w:r>
      <w:r w:rsidR="005F6464" w:rsidRPr="007D782F">
        <w:rPr>
          <w:rFonts w:ascii="Times New Roman" w:hAnsi="Times New Roman" w:cs="Times New Roman"/>
          <w:sz w:val="26"/>
          <w:szCs w:val="26"/>
        </w:rPr>
        <w:t xml:space="preserve"> и</w:t>
      </w:r>
      <w:r w:rsidR="00CD467D" w:rsidRPr="007D782F">
        <w:rPr>
          <w:rFonts w:ascii="Times New Roman" w:hAnsi="Times New Roman" w:cs="Times New Roman"/>
          <w:sz w:val="26"/>
          <w:szCs w:val="26"/>
        </w:rPr>
        <w:t xml:space="preserve"> на плановый период 202</w:t>
      </w:r>
      <w:r w:rsidR="00795FF6" w:rsidRPr="007D782F">
        <w:rPr>
          <w:rFonts w:ascii="Times New Roman" w:hAnsi="Times New Roman" w:cs="Times New Roman"/>
          <w:sz w:val="26"/>
          <w:szCs w:val="26"/>
        </w:rPr>
        <w:t>6</w:t>
      </w:r>
      <w:r w:rsidR="00CD467D" w:rsidRPr="007D782F">
        <w:rPr>
          <w:rFonts w:ascii="Times New Roman" w:hAnsi="Times New Roman" w:cs="Times New Roman"/>
          <w:sz w:val="26"/>
          <w:szCs w:val="26"/>
        </w:rPr>
        <w:t xml:space="preserve"> и 202</w:t>
      </w:r>
      <w:r w:rsidR="00795FF6" w:rsidRPr="007D782F">
        <w:rPr>
          <w:rFonts w:ascii="Times New Roman" w:hAnsi="Times New Roman" w:cs="Times New Roman"/>
          <w:sz w:val="26"/>
          <w:szCs w:val="26"/>
        </w:rPr>
        <w:t>7</w:t>
      </w:r>
      <w:r w:rsidR="00CD467D" w:rsidRPr="007D782F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7D782F" w:rsidRDefault="00CD467D" w:rsidP="00FC4CD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7D782F" w:rsidRDefault="00CD467D" w:rsidP="00FC4CDA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7D782F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4963"/>
        <w:gridCol w:w="1842"/>
        <w:gridCol w:w="567"/>
        <w:gridCol w:w="426"/>
        <w:gridCol w:w="425"/>
        <w:gridCol w:w="2126"/>
        <w:gridCol w:w="2126"/>
        <w:gridCol w:w="2127"/>
      </w:tblGrid>
      <w:tr w:rsidR="00B614A9" w:rsidRPr="007D782F" w:rsidTr="00857EEF">
        <w:trPr>
          <w:trHeight w:val="1487"/>
          <w:tblHeader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4A9" w:rsidRPr="007D782F" w:rsidRDefault="00B614A9" w:rsidP="008836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</w:t>
            </w:r>
          </w:p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расходов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7D782F" w:rsidRDefault="00B614A9" w:rsidP="008836AB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D78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2027 год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364 127 000 968,12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345 773 322 853,10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341 276 357 913,49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здравоохран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57 177 003 175,36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57 012 442 223,83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56 644 103 954,94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7 331 801 860,00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3 884 473 840,00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3 360 748 340,00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пе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вичного звена здравоохранения»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3 347 357 300,00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региональных проектов моде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первичного звена здравоохран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первичного звена здравоохран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1 224 262 300,00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первичного звена здравоохран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1 077 319 100,00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первичного звена здравоохран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1 034 255 900,00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«Борьба с 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сердечно-сосудистыми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заболеваниями»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1 062 230 120,00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1 014 301 000,00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1 018 615 600,00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профилактики развития 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дечно-сосудистых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сокого риска, находящихся на диспансе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наблюдении, за счет средств областн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57 113 990,00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отдельных категорий граждан (преимущественно лиц старше 50 лет), проживающих на территории Челябинской области и страдающих определенными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системы кровообращения, лекарственными препаратами в амбул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торно-поликлинических условиях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160 000 530,00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первичных сосудистых отдел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их оснащение необходимым обор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дованием за счет средств областного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сосудистых центров и первичных сосуд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стых отделений за счет средств областного бюджета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Платежи на финансовое обеспечение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видов и условий оказания медицинской помощи, не установленных базовой программой обязательного мед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01Ф10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дополнительных объемов оказания медицинской помощи больным с острым коронарным синдромом (баллонная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вазодилатация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пароксизмал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нарушениями ритма и проводимости (имплантация кардиостимуляторов)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клиническими рекоменд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(протоколами лечения)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01Ф12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профилактики развития 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дечно-сосудистых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сокого риска, находящихся на диспансе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наблюдении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282 149 900,00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279 825 300,00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284 139 900,00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онколог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ческими заболеваниями»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658 164 000,00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614 100 000,00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614 100 000,00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центров амбулаторной онкол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гической помощи на базе медицинских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дооснащение функциониру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центров амбулаторной онкологич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Д3 01040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 больных с онкологическими заболевани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для оказания медицинской помощи в соответствии с клиническими рекоменд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(протоколами лечения) в амбул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торных условиях бесплатно по рецептам врачей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Д3 01050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482 864 000,00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438 800 000,00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информационно-коммуника</w:t>
            </w:r>
            <w:r w:rsidR="00D81E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кампании, направленной на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нее выявление онкологических заболев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повышение приверженности леч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Д3 01070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сахарным диабетом»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224 366 100,00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227 769 900,00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232 405 900,00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</w:t>
            </w:r>
            <w:r w:rsidR="006829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детей с сахарным диабетом</w:t>
            </w:r>
            <w:r w:rsidR="006829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типа в возрасте от 2-х до 17-ти лет вкл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чительно системами непрерывного мон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глюкозы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129 276 400,00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134 481 500,00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139 898 900,00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беременных женщин с саха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диабетом системами непрерывного мониторинга глюкозы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83 881 600,00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82 280 400,00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региональных, межрайонных (районных) центров, оказывающих мед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цинскую помощь больным с нарушениями углеводного обмена и сахарным диабетом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9 406 800,00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10 226 600,00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гепатитом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минимизация рисков распространения данного заболевания»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204 259 800,00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207 662 100,00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211 688 200,00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обеспечению в амбулаторных условиях противовирусн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лекарственными препаратами лиц,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ходящихся под диспансерным наблюден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ем, с диагнозом «хронический вирусный гепатит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» (Закупка товаров, работ и услуг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Д5 52140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204 259 800,00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207 662 100,00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211 688 200,00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«Совершенствование экстренной медицинской помощи»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111 936 000,00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111 936 000,00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111 936 000,00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82 340 000,00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82 340 000,00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82 340 000,00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 за счет средств областного бюджета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Д5540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«Оптимальная для восстановления здоровья медицинская реабилитация»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126 694 000,00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20 140 000,00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оснащение (дооснащение и (или) переоснащение) медицинскими изд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лиями медицинских организаций, име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своей структуре подразделения, ок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зывающие медицинскую помощь по мед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цинской реабилитации (Предоставление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57520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126 694 000,00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20 140 000,00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«Национальная 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ровая платформа «Здоровье»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522 267 300,00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449 465 700,00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334 061 200,00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контура в здравоохранении на основе единой государственной информационной системы в сфере здравоохранения (ЕГИСЗ)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Д8 01140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419 086 800,00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346 285 200,00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334 061 200,00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контура в здравоохранении на основе единой государственной информационной системы в сфере здравоохранения (ЕГИСЗ)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Д8 01140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103 180 500,00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103 180 500,00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«Здоровье для ка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дого»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ДА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5 535 000,00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центров здоровья для взро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на базе отделений (кабинетов) мед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цинской профилактики в центральных районных и районных больницах, в том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числе в удаленных населенных пунктах, а также оснащение (дооснащение) оборуд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для выявления и коррекции факт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риска развития хронических неинфе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заболеваний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ДА 55460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5 535 000,00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«Медицинские ка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745 390 340,00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747 910 340,00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751 360 340,00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профессий медицинских работников (ко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курсы профессионального мастерства), в том числе мероприятия по подготовке и вручению премии Губернатора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приуроченные к празднов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профессионального праздника – Дня медицинского работника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профессий медицинских работников (ко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курсы профессионального мастерства), в том числе мероприятия по подготовке и вручению премии Губернатора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приуроченные к празднов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 профессионального праздника – Дня медицинского работника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специалистов по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среднего професси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510 538 240,00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510 538 240,00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510 538 240,00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и переподг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 кадров по образовательным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дополнительного профессионал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24 510 100,00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образовательных организациях высшего образования в рамках осущест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целевой подготовки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жилых помещений в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собственность в целях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медицинским работникам, состоящим в трудовых отношениях с обл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стными государственными учреждениями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здравоохранения (Капитальные вложения в объекты государственной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Ежемесячная денежная выплата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образовательных организациях среднего профессионального образования в рамках осуществления целевой подг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ДБ 01460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«Охрана материнс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и детства»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316 614 100,00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465 496 000,00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61 989 200,00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 и детских поликлин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отделений медицинских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оказывающих первичную медико-санитарную помощь, за счет средств обл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01080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поликлиник, детских поликлин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отделений, детских больниц (отд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лений детских больниц)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Я3 01090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стности, поселках городского типа и малых городах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53140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254 624 900,00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(дооснащение и (или) перео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нащение) медицинскими изделиями пер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натальных центров и родильных домов (отделений), в том числе в составе других организаций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Я3 53160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403 506 800,00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7 850 600,00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8 034 700,00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«Участие социально ориентированных некоммерческих и др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гих организаций в мероприятиях, пров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димых в системе здравоохранения, в том числе в мероприятиях по борьбе с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 значимыми заболеваниями»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7 850 600,00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8 034 700,00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 и борьбе с социально значимыми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фекционными заболеваниями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7 850 600,00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8 034 700,00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профилактике ВИЧ-инфекции и гепатитов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С, в том числе с привлечением к реализации ук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мероприятий социально ориент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некоммерческих организаций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3 940 100,00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3 762 200,00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С, в том числе с привлечением к реализации ук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мероприятий социально ориент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некоммерческих организаций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3 939 700,00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4 167 500,00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4 272 500,00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6 099 967 501,53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8 178 666 420,00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6 024 016 151,11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«Укрепление мат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6 099 967 501,53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8 178 666 420,00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6 024 016 151,11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01 3 01 01320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1 095 699 531,00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821 587 900,00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820 723 356,00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190 750 940,00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13 116 000,00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11 215 530,00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40 550 000,00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(Закупка товаров,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30 888 655,04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30 888 655,04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30 888 655,04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 в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572 350 792,42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573 992 911,89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573 128 367,00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625 035 073,07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595 035 073,07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595 035 073,07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96 245 124,25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96 245 124,25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96 245 124,25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53 990 371,27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53 990 371,27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53 990 371,27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925 528,00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925 528,00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925 528,00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безопасности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2 018 976,48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2 018 976,48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2 018 976,48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Замена, модернизация и установка лифтов и подъемных платформ в государственных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86 089 000,00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86 089 000,00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86 089 000,00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Замена, модернизация и установка лифтов и подъемных платформ в государственных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13 911 000,00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13 911 000,00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13 911 000,00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(технологическое присоед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нение) государственных бюджетных и 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тономных учреждений к сетям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снабжающих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организаций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01 3 01 01390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10 057 700,00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10 057 700,00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10 057 700,00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Подключение (технологическое присоед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нение) государственных бюджетных и 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тономных учреждений к сетям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снабжающих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организаций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(Капитальные вложения в объекты государственной (муниципальной) собс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1 103 896 200,00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5 838 133 380,00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3 684 752 600,00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борьбе с социально значимыми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фекционными заболеваниями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24 091 700,00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23 900 200,00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24 359 800,00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выявления, определения чу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ствительности микобактерии туберкулеза и мониторинга лечения лиц, больных тубе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кулезом с множественной лекарственной устойчивостью возбудителя, а также мед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цинских изделий в соответствии со 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дартом оснащения (Закупка товаров, работ и услуг для обеспечения государственных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01 R2023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24 091 700,00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23 900 200,00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24 359 800,00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за счет средств областного бюджета (Капитальные вложения в объекты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А1110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2 123 476 780,00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43 737 354 013,83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44 941 451 363,83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47 251 304 763,83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</w:t>
            </w:r>
            <w:r w:rsidR="00D81E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равление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развитием отрасли здравоохран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24 061 709 697,83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26 513 359 597,83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28 681 179 797,83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3 189 200,00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охраны здоровья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1 353 500,00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обязательному мед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цинскому страхованию неработающего населения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01 4 01 77100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23 443 488 700,00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25 894 665 900,00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28 058 264 400,00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31 887 500,00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33 163 000,00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34 489 600,00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15 453 300,00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16 071 400,00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16 714 300,00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209 144 376,00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209 144 376,00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209 144 376,00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83 200,00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83 200,00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24 858 908,40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21 760 908,40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21 760 908,40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здравоохранения)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Г3050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111 039 100,00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111 537 200,00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112 055 200,00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мобилизационной работе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хованием гражданской ответственности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владельцев опасных объектов, а также со страхованием объектов использования атомной энергии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хованием гражданской ответственности владельцев опасных объектов, а также со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страхованием объектов использования атомной энергии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используем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для выполнения государственного зад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имущества учреждений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субсидий бюджетным, автономным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используем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для выполнения государственного зад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имущества учреждений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ИЦ570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3 695 846,38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3 695 846,38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3 695 846,38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здравоохранения)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КУ050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164 141 770,00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164 159 100,00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164 176 400,00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здравоохранения)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КУ050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38 708 497,05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39 648 367,05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41 146 467,05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Уплата налога на имущество организаций,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земельного и транспортного налогов (у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реждения, обеспечивающие 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 в сфере здравоохранения)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НП050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D81E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приоритетов профилактики и формирование здорового образа жизни у населения Челябинской области, развитие первичной медико-санитарной помощи, предупреждение и борьба с социально зн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чимыми заболеваниями»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1 674 781 500,00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1 648 311 440,00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1 652 546 040,00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заболеваний, управляемых средс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специфической профилактики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598 883 400,00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598 883 400,00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598 883 400,00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иммунобиологич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противовирусной терапии хронич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гепатитов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01 4 02 01170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279 723 380,00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258 865 900,00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258 865 900,00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учету, хранению и отпу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 лекарственных препаратов для лечения оппортунистических инфекций у больных ВИЧ-инфекцией,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антиретровирусных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противовирусных препаратов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диагн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стических средств для выявления и мон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лечения лиц, инфицированных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русами иммунодефицита человека и геп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титов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С, за счет средств областного бюджета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русных препаратов для профилактики ВИЧ-инфекции и лечения лиц, инфицир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вирусами иммунодефицита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века, в том числе в сочетании с вирусами гепатитов B и (или) C, и противотуберк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лезных препаратов для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химиопрофилакт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туберкулеза у ВИЧ-инфицированных пациентов за счет средств областного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бюджета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диспансеризации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гражданских служащих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01Д10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борьбе с социально значимыми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фекционными заболеваниями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58 247 900,00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58 236 800,00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59 857 200,00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диагн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стических средств для выявления и мон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лечения лиц, инфицированных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русом иммунодефицита человека, в том числе в сочетании с вирусами гепатитов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(или) С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R2021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58 247 900,00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58 236 800,00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59 857 200,00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вакцинации против пневм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кокковой инфекции граждан старше труд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способного возраста из групп риска,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живающих в организациях социального обслуживания (Закупка товаров, работ и услуг для обеспечения государственных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02 R4680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257 600,00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257 100,00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263 600,00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(поликлиники, 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булатории, диагностические центры)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462 751 860,00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464 869 860,00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467 072 560,00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здравоохранения)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здравоохранения)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75 904 080,00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76 293 380,00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76 698 380,00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ганизации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ервой благотворительной 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нике для нуждающихся людей «Другая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дицина» на финансовое обеспечение затрат (расходов), связанных с осуществлением деятельности по обеспечению доступности медицинской помощи лицам без опред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места жительства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ЮЛБ20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автономной некоммерческой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Центру социального психолог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ческого сопровождения онкологических пациентов и членов их семей «Жить дал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ше» на финансовое обеспечение затрат (расходов), связанных с осуществлением деятельности по оказанию бесплатной психологической помощи онкологическим пациентам и членам их семей в центрах амбулаторной онкологической помощи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ЮЛБ40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4 408 280,00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доступной и качественной медици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ской помощи детям и матерям, включая совершенствование и развитие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диагностики»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983 730 620,00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817 081 420,00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822 499 920,00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полноценным питанием 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ременных женщин, кормящих матерей, а также детей в возрасте до трех лет,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агностики нарушений развития ребенка у беременных женщин,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нинга на пять наследственных и врожде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ветствующих структурных подразделениях медицинских организаций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агностики нарушений развития ребенка у беременных женщин,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нинга на пять наследственных и врожде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ветствующих структурных подразделениях медицинских организаций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диабетом 1 типа, получающих помповую инсулинотерапию, расходными матери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лами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детей, страдающих сахарным диабетом 1 типа, расходными материалами для проведения непрерывного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глюкозы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детей, страдающих сахарным диабетом 1 типа, расходными материалами для проведения непрерывного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глюкозы (Социальное обеспечение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01 4 03 01240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информационно-коммуникационной кампании, предусма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ривающей формирование позитивных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семейных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установок у детей, подростков, молодежи, формирование позитивного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раза многодетной семьи, многодетной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тери, повышение мотивации семей к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дению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мероприятий по проведению массового обследования 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рожденных на врожденные и (или) насле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ственные заболевания (расширенный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онатальный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R3850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71 918 400,00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71 564 900,00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73 130 900,00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ки, госпитали, медико-санитарные части)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172 112 700,00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173 692 600,00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175 335 500,00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76 963 320,00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78 006 620,00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79 091 720,00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42 187 990,00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42 590 290,00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43 008 690,00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44 261 110,00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44 918 710,00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45 602 710,00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(родильные дома)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1 287 100,00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областному отд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Общероссийского общественного благотворительного фонда «Российский детский фонд» на финансовое обеспечение затрат, связанных с проведением благотв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рительной акции «Новорожденный Южн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Урала»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ЮЛБ30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оказания специализир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ванной, включая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высокотехнологичную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медицинской помощи, скорой, в том числе скорой специализированной, медицинской помощи, медицинской эвакуации. Развитие службы крови»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9 611 888 808,00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9 221 911 888,00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9 283 022 888,00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видов и условий оказания медицинской помощи, не установленных базовой программой обязательного мед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цинского страхования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04 01Ф10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635 722 900,00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635 722 900,00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635 722 900,00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дополнительных видов и условий оказания медицинской помощи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01Ф11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помощи, не включенной в базовую программу обязательного медицинского страхования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982 168 100,00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967 839 200,00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967 749 500,00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специализированной медици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военнослужащим Вооруже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Сил Российской Федерации медици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организациями, подведомственными Министерству здравоохранения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период проведения спец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военной операции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R4060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осуществление медицинской деятельности, связанной с донорством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ганов человека в целях трансплантации (пересадки) (Предоставление субсидий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R4760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4 742 410 058,00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4 780 057 058,00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4 819 209 658,00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1 270 789 750,00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1 277 679 450,00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1 284 844 850,00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132 409 040,00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134 289 740,00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136 245 540,00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42 369 920,00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42 609 120,00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42 858 020,00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31 539 450,00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31 916 450,00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32 308 650,00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101 679 110,00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102 411 110,00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103 172 510,00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(центры, станции и отделения переливания крови)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04 Г3030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500 616 890,00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508 008 890,00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515 696 690,00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здравоохранения)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559 769 640,00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562 568 340,00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565 478 840,00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(станции скорой и неотложной помощи)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164 371 030,00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165 261 730,00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166 187 830,00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обеспечение медицинской деятельности, связанной с трансплантац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ей (пересадкой) органов и тканей человека, в том числе с донорством органов и тканей в целях трансплантации (пересадки)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4 073 563,00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76 275 068,00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финансовое обеспечение совершенствования оказания медицинской помощи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86 271 189,00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CF61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отдельных категорий граждан 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карственными препаратами»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5 840 020 470,00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5 331 591 800,00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5 389 057 100,00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изделиями медицинского назначения и специализированными продуктами лече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питания отдельных групп населения и лиц, страдающих отдельными заболев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проживающих на территории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1 358 782 640,00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1 218 105 200,00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1 218 105 200,00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и специализированными продуктами 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чебного питания граждан, страдающих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жизнеугрожающими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грессирующими редкими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болеваниями, приводящими к сокращению продолжительности жизни граждан или их инвалидности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742 732 170,00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674 984 700,00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674 984 700,00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расходов на организационные мероприятия, связанные с обеспечением лиц лекарственными препаратами, предн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значенными для лечения больных гемоф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лией,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низмом, болезнью Гоше, злокачественн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новообразованиями лимфоидной, кр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ветворной и родственных им тканей,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сеянным склерозом,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гемолитико-уре</w:t>
            </w:r>
            <w:r w:rsidR="00CF61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мическим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синдромом, юношеским артр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том с системным началом,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мукополисах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ридозом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I, II и VI типов,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апластической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анемией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неуточненной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наследственным дефицитом факторов II (фибриногена), VII (лабильного), X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 после трансплантации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органов и (или) тканей, за счет средств областного бюдж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(Социальное обеспечение и иные выпл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специализированными продуктами лече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питания для детей-инвалидов за счет средств областного бюджета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989 065 270,00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793 704 500,00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793 704 500,00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противотуберкулезных 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тибактериальных препаратов для лечения туберкулеза всех форм, в том числе с мн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жественной (широкой) лекарственной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тойчивостью возбудителя, аллергена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беркулезного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рекомбинантного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дартном разведении, адъювантов химиот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рапии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глутамил-цистеинил-глицин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65 422 500,00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вне федеральных перечней льготных категорий граждан дорогосто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щими лекарственными препаратами, в том числе предназначенными для лечения больных гемофилией,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гемол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тико-уремическим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синдромом, юношеским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артритом с системным началом,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мукопол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сахаридозом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I, II и VI типов,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апластич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анемией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неуточненной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наследстве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дефицитом факторов II (фибриног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на), VII (лабильного), X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</w:t>
            </w:r>
            <w:r w:rsidR="00BC68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эра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после трансплантации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 (или) тканей, включая обеспечение по решениям суда (Социальное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983 717 690,00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829 614 400,00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829 614 400,00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полномочий в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лекарственного обеспечения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322 715 200,00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322 715 200,00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322 715 200,00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питания для детей-инвалидов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01 4 05 54600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1 358 823 200,00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1 413 796 600,00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1 470 283 000,00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организационных меропри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тий, связанных с обеспечением лиц лека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ственными препаратами, предназначенн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 для лечения больных гемофилией,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ковисцидозом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болезнью Гоше, злокачественными 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образованиями лимфоидной, кроветворной и родственных им тканей, рассеянным склерозом,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гемолитико-уремическим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дромом, юношеским артритом с систе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началом,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мукополисахаридозом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I, II и VI типов,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апластической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анемией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неуто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наследственным дефицитом фа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торов II (фибриногена), VII (лабильного), X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 после трансплантации органов и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(или) тканей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R2160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13 596 900,00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14 513 300,00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15 492 200,00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системы оказания паллиативной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876 947 098,00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843 839 418,00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851 940 418,00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53 455 800,00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57 469 200,00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58 692 800,00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мощи (Социальное обеспечение и иные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06 R2010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52 000 800,00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47 377 600,00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48 386 300,00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677 995 388,00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683 326 288,00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688 870 388,00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50 236 230,00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50 523 530,00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50 822 430,00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5 168 500,00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паллиативной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дицинской помощи, оказываемой детям в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ИЦ050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38 140 680,00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санаторно-курортного лечения, в том числе детей, и медицинской реаб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литации»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377 976 500,00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380 767 400,00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383 670 400,00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16 571 660,00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16 666 660,00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16 765 360,00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(больницы, клин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госпитали, медико-санитарные части)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43 621 250,00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43 884 350,00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44 158 350,00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(санатории для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тей и подростков, в том числе больных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беркулезом)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317 783 590,00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320 216 390,00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322 746 690,00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</w:t>
            </w:r>
            <w:r w:rsidR="00BC68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равление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кадровыми ресурсами здрав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310 299 320,00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184 588 400,00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187 388 200,00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медицинским работникам в соответствии с Законом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</w:t>
            </w:r>
            <w:r w:rsidR="00BC68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области от 7 июня 2022 года</w:t>
            </w:r>
            <w:r w:rsidR="00BC68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604-ЗО «О единовременной выплате медицинским работникам»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организации 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левого обучения специалистов с высшим медицинским образованием по програ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ординатуры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13 662 100,00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материального стим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лирования лицам, обучающимся по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ординатуры за счет средств обл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и заключившим договор о целевом обучении с Министерством здр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 Челябинской области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1 565 300,00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65 737 900,00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68 367 400,00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71 102 100,00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Специальная социальная выплата отдел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медицинских работников областных государственных медицинских организаций в соответствии с Законом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от 22 февраля 2023 года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№ 769-ЗО «О специальной социальной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 медицинским работникам»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140 887 576,00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Специальная социальная выплата отдел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медицинских работников областных государственных медицинских организаций в соответствии с Законом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22 февраля 2023 года № 769-ЗО «О специальной социальной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 медицинским работникам»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11 602 444,00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компенсационная выпл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медицинским работникам (врачам, фельдшерам, а также акушеркам и мед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сестрам фельдшерских здра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пунктов и фельдшерско-акушерских пун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врачебных амбулаторий, центров (о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делений) общей врачебной практики (с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мейной медицины), прибывшим (пер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ехавшим) на работу в сельские населенные пункты, либо рабочие поселки, либо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 городского типа, либо города с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лением до 50 тысяч человек (Социальное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08 R1380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71 250 000,00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96 000 000,00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«Комплексное развитие сельских территорий в Челябинской 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465 223 132,51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452 545 320,01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«Современный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 сельских территорий»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144 753 779,17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комплексного развития 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R5760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144 753 779,17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проектов комплексного разв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сельских территорий (сельских агл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мераций)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R5761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144 753 779,17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633 157 978,72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портной инфраструктуры на сельских 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283 947 270,00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R3720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283 947 270,00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автомобильных дорогах общего пользов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регионального или межмуниципальн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на сельских территориях (К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R3721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231 930 510,00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191 654 270,00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транспортной инфраструктуры на автомобильных дорогах общего пользов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местного значения на сельских терр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R3722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52 016 760,00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«Благоустройство сельских территорий»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23 844 270,84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комплексного развития 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R5760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23 844 270,84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благоустро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 сельских территорий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R5762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23 844 270,84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12 677 812,50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жилищного строительства на 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 и повышение уровня благоустройства домовладений»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12 677 812,50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комплексного развития 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R5760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12 677 812,50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жилищных условий граждан, проживающих на 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 (Социальное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R5764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12 677 812,50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образования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44 081 811 640,53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47 097 190 510,30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43 047 454 256,27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3 973 493 343,94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4 010 660 696,97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4 644 660 975,82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«Все лучшее детям»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1 096 277 676,10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1 094 753 980,23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1 816 522 130,41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39 335 632,00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39 335 632,00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39 335 632,00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16 584 000,00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16 584 000,00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лодежи в мероприятиях, направленных на выявление, поддержку и развитие у них способностей и талантов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13 434 200,00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13 434 200,00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13 434 200,00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конкурсного отбора образовательных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реализующих образовательные программы начального общего, основного общего и (или) среднего общего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для обновления школьных библиотек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модернизации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и дополнительного образования в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92 775 634,00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72 356 960,00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72 356 960,00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требований к антитеррор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стической защищенности объектов и 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риторий, прилегающих к зданиям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03171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44 083 934,00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23 665 260,00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23 665 260,00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 по замене оконных блоков в муниципальных общ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организациях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03172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в объектах капитального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– зданиях муниципальных общео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учебников и учебных пособий, не позволяющих их дальнейшее использование в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процессе по образовательным программам начального общего, основного общего, среднего общего образования по причинам ветхости и дефектности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03173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транспортных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муниципальных организаций дополн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5 518 711,00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территорий, прилега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к зданиям муниципальных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организаций, оснащение оборуд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ванием и капитальный ремонт открытых плоскостных спортивных сооружений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образовательных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9 137 630,00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Адресное строительство школ в отдельных населенных пунктах с объективно выя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ленной потребностью инфраструктуры (зданий) школ (Межбюджетные трансфе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50490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287 126 563,00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687 316 316,00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628 114 255,00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предметных кабинетов общ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организаций средствами обучения и воспитания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81 620 729,17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546 734 576,93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262 626 872,23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1 043 597 083,41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«Педагоги и наста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2 877 215 667,84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2 915 906 716,74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2 828 138 845,41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системы аттестации, непрерывного пов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профессионального мастерства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и их участия в конкурсах профессионального мастерства (Расходы на выплаты персоналу в целях обеспечения выполнения функций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(муниципальными)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системы аттестации, непрерывного пов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профессионального мастерства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и их участия в конкурсах профессионального мастерства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6 317 700,00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системы аттестации, непрерывного пов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профессионального мастерства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и их участия в конкурсах профессионального мастерства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условий для фун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ционирования системы аттестации, непр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рывного повышения профессионального мастерства педагогических работников и их участия в конкурсах профессионального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условий для фун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ционирования системы аттестации, непр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рывного повышения профессионального мастерства педагогических работников и их участия в конкурсах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оказание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психолого-педа</w:t>
            </w:r>
            <w:r w:rsidR="00BC68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гогической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методической и консультац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онной помощи гражданам, имеющим детей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 – победит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конкурсного отбора по оказанию пс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методической и консультационной помощи гражданам, имеющим детей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2 158 600,00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2 158 600,00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2 158 600,00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вознаграждения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 – победит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конкурсного отбора по оказанию пс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методической и консультационной помощи гражданам, имеющим детей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 – победит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конкурсного отбора по оказанию пс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методической и консультационной помощи гражданам, имеющим детей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«Учитель года» и выплата премий его победителям, выплата денежного вознаграждения общ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образовательной организации, выдвину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шей участника, ставшего абсолютным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бедителем областного конкурса «Учитель года»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советникам директ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 по воспитанию и взаимодействию с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детскими общественными объединениями государственных профессиональных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выплат ежемесячного дене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советникам директ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по воспитанию и взаимодействию с детскими общественными объединениями муниципальных общеобразовательных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50501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70 542 022,00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51790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167 878 645,84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170 425 894,74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173 508 723,41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учителям, прибывшим (перееха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шим) на работу в сельские населенные пункты, либо рабочие поселки, либо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 городского типа, либо города с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до 50 тысяч человек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52560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ботникам государственных и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организаций, реал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 образования,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основного общего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2 599 502 500,00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2 612 646 300,00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2 541 795 600,00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(общеобразов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организации)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(общеобразов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организации – школы-интернаты)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1 256 900,00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1 219 100,00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(общеобр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организации)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(общеобр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организации для обучающи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ровья) (Расходы на выплаты персоналу в целях обеспечения выполнения функций государственными (муниципальными)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4 530 700,00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4 488 900,00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за классное руков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дство педагогическим работникам 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общеобразовательных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2 590 634 800,00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2 603 847 100,00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2 533 217 700,00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социального обслуживания населения) (Расходы на выплаты персоналу в целях обеспечения выполнения функций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53036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1 437 400,00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461 290 897,44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593 487 600,00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555 756 111,12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обучения, отдыха и оздоровления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 молодежи»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461 290 897,44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593 487 600,00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555 756 111,12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сооружений муниципальных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отдыха и оздоровления детей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(быстровозводимых констру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ций), а также проведение капитального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объектов инфраструктуры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отдыха детей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их оздоровления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R4940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29 290 897,44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109 369 040,00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123 756 111,12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мероприятий, направленных на создание современной инфраструктуры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отдыха детей и их оздоровления путем возведения некапитальных строений,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(быстровозводимых констру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ций), а также проведение капитального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объектов инфраструктуры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отдыха детей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их оздоровления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R4940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52 118 560,00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39 647 027 399,15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42 493 042 213,33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37 847 037 169,33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«Обеспечение 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качественного общего, дополн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и дополнительного професси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и функциониров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Министерства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науки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39 647 027 399,15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42 493 042 213,33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37 847 037 169,33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Денежные выплаты детям-сиротам и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оставшимся без попечения родителей, лицам из их числа, а также лицам, пот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рявшим в период обучения обоих родит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или единственного родителя, обуча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государственных общеобразов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в соответствии с Законом Челябинской области от 25 октя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2007 года № 212-ЗО «О мерах 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поддержки детей-сирот и детей,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возн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родителю, и социальных гарантиях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102 750,00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педагогическим работникам, участвующим в проведении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итоговой аттестации по образовател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основного общего и среднего общего образования, за работу по подготовке и проведению указанной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итоговой аттестации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расположенных на 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области, за счет средств областного бюджета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1 965 514 937,00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5 193 996 394,00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575 819 700,00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комплекса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роприятий, связанных с обеспечением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формационной безопасности организации и проведения единого государственного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экзамена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38 798 600,00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комплекса зданий центра выявления, поддержки и развития спосо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ностей и талантов у детей и молодежи, в том числе проектно-изыскательские раб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(Капитальные вложения в объекты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материально-технологи</w:t>
            </w:r>
            <w:r w:rsidR="00BC68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ческое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обеспечение проведения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итоговой аттестации, обеспечение работы государственных экзаменационных комиссий, предметных и апелляционных комиссий при проведении государственной итоговой аттестации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31 227 550,00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18 887 550,00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18 887 550,00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создание современной и безопасной цифровой образовательной среды, обеспечивающей высокое качество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доступность образования всех видов и уровней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17 088 970,00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повышение квалификации председателей (заместителей председат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лей) предметных комиссий при подготовке к проведению государственной итоговой аттестации по образовательным програ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основного общего и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материально-технологичес</w:t>
            </w:r>
            <w:r w:rsidR="00E60A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обеспечение проведения итогового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беседования по русскому языку, итогового сочинения (изложения)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1 626 896,00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1 626 896,00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1 626 896,00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полномочий по компенсации расходов родителей (законных представителей) на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организацию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обучения детей-инвалидов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основным общеобразовательным програ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мам, в том числе по адаптированным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общего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в форме семейного образования и самообразования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питанием детей из малообе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печенных семей и детей с нарушениями здоровья, обучающихся в муниципальных общеобразовательных организациях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работы комиссий по делам несовершеннолетних и защите их прав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129 546 000,00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129 546 000,00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129 546 000,00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психолого-педагогической, мед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цинской и социальной помощи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испытывающим трудности в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воении основных общеобразовательных программ, своем развитии и социальной адаптации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181 734 130,00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182 327 530,00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182 944 730,00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финансовому обесп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получения дошкольного, начальн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основного общего, среднего общего образования в частных общеобр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 (Межбюдже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120 945 900,00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121 023 500,00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121 104 300,00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дошкольного,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обеспечение дополнительного образования детей в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общеобразовательных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для обучающихся с ограниче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2 243 536 200,00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2 257 428 700,00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2 258 620 400,00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начального общего, основного общего, среднего общего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дополнительного образования детей в муниципальных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щеобразовательных организациях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чающихся, нуждающихся в длительном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лечении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03 3 01 03240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113 861 970,00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113 881 470,00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113 901 870,00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реализации прав на получение общедо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начального общего, основного общего, среднего общего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дополнительного образования детей в муниципальных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спец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учебно-воспитательных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ниях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обучающихся с девиантным (о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 опасным) поведением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13 842 420,00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13 843 720,00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13 845 120,00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дошкольного,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обеспечение дополнительного образования детей в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общеобразовательных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26 605 093 420,00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26 630 807 220,00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26 657 549 520,00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муниципальных образовательных организаций учебниками в соответствии с федеральным перечнем учебников, допущенных к использованию при реализации имеющих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ную аккредитацию образовательных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начального общего, основного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образования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низациями, осуществляющими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деятельность, и учебными пос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использованию при реализации указанных образовател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489 803 800,00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489 803 800,00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489 803 800,00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молоком (молочной проду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цией) обучающихся по образовательным программам начального общего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муниципальных общеобразовател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компенсации расходов родителей (законных представителей) на организацию обучения лиц, являвшихся детьми-инвалидами, достигших соверше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нолетия и имеющих статус инвалида,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основным общеобразов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программам, в том числе по ада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тированным образовательным программам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 образования, в форме семейного образования и самообразования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обеспечению беспла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двухразовым горячим питанием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в муниципальных образовател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расположенных на 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области, по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основного общего, среднего общего образования, один из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Республики, Запорожской области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Хе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сонской области и Украины (Межбюдже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113 813 200,00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118 365 600,00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123 100 300,00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видеонаблюдения при пров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государственной итоговой аттест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образовательным программам среднего общего образования в форме 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государственного экзамена в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 общеобразовательных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и областных государственных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обеспечение предоставления в электронном виде услуг в сфере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 использованием автоматизирова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информационных систем, осущест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интеграции информационных 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тем, обеспечивающих предоставление в электронном виде услуг в сфере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сбора, обобщения и анализа информации о качестве образовательной деятельности государственных и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образовательных организаций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комплекса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роприятий в рамках методического,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формационного, организационного и 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нического обеспечения и комплексного сопровождения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информационно-образова</w:t>
            </w:r>
            <w:r w:rsidR="00E60A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платформы Челябинской области «Отличная школа 74.ru»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национально-региональной системы независимой оце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качества общего образования через 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пилотных региональных проектов и создание национальных механизмов оценки качества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транспортных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организаций дополнительного образования детей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обновление их материально-технической базы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капитальный ремонт зданий образовательных организаций и благоус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ройство их территорий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19 861 080,00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19 861 080,00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19 861 080,00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общеобразов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тельными организациями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82 342 100,00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83 216 900,00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84 126 700,00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общеобразов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тельными организациями – школами-интернатами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135 687 620,00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136 781 120,00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137 918 520,00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организациями дополнительного образования детей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864 497 520,00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878 735 620,00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893 543 320,00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организациями дополнительного профессионального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329 364 980,00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331 872 080,00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334 479 480,00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организациями, реализующими мероприятия по провед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оздоровительной кампании детей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41 026 640,00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42 021 340,00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43 055 840,00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дополнительного образования на разработку проектно-сметной докуме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тации на капитальный ремонт зданий,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и благоустройство территорий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15 659 000,00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некоммерческим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зациям), индивидуальным предпринимат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затрат, связанных с созданием новых мест в общеобразов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в связи с ростом числа обучающихся, вызванным демогр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фическим фактором, за счет средств обл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698 743 990,75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617 016 353,80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633 139 369,20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социально-психологического тестирования обуча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с целью организации дальнейшей психолого-педагогической работы и обо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его результатов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03 3 01 03490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антитерр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ристической защищенности объектов (те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риторий) муниципальных образовательных организаций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71 647 500,00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57 315 100,00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45 131 700,00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антитерр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ристической защищенности объектов (те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риторий) муниципальных образовательных организаций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42 792 200,00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58 326 900,00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73 459 600,00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антитерр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ристической защищенности объектов (те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риторий) муниципальных образовательных организаций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6 487 600,00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3 538 300,00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1-й и 2-й категорий квалифицирова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охраной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1-й и 2-й категорий квалифицирова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охраной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1-й и 2-й категорий квалифицирова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охраной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E60A0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обеспечению беспла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горячим питанием один раз в день обучающихся в муниципальных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тельных организациях, расположенных на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территории Челябинской области, по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основного общ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среднего общего образования, явля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членами семей, признанных мног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детными в соответствии с Законом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31 марта 2010 года</w:t>
            </w:r>
            <w:r w:rsidR="00E60A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548-ЗО «О статусе и дополнительных мерах социальной поддержки многодетной семьи в Челябинской области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», со средн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душевым доходом, размер которого не превышает однократную величину прож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точного минимума для трудоспособного населения, установленную в соответствии с законодательством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37 758 940,00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37 762 740,00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37 766 740,00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зовательных организаций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14 324 300,00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14 846 800,00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15 390 100,00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(Иные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щеобразовательные организации)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1 026 800,00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для обучающи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 (Расходы на выплаты персоналу в целях обеспечения выполнения функций государственными (муниципальными)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73 677 440,00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73 681 540,00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73 685 940,00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для обучающи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ровья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12 338 180,00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12 818 480,00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13 318 380,00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– общеобр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для обучающи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 (Иные бюджетные ассигнования)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щеобразовательные организации для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с ограниченными возможност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здоровья) (Иные бюджетные ассигн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(Расходы на выплаты персоналу в 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32 317 840,00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32 317 840,00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32 317 840,00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(Закупка товаров, работ и услуг для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5 572 760,00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7 082 860,00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8 515 560,00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100 864 800,00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100 864 800,00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100 864 800,00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3 148 840,00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3 148 840,00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обучающихся, получающих начальное общее образование в государственных и муниципальных образовательных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1 202 795,66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1 078 530,92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1 029 855,66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обучающихся, получающих начальное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общее образование в государственных и муниципальных образовательных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2 476 790 534,60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2 220 905 240,72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2 120 673 404,58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бесплатного горячего пит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обучающихся, получающих начальное общее образование в государственных и муниципальных образовательных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785 515,89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704 361,69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672 573,09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в связи с ростом числа обучающихся, вызванным демографич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фактором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R3050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606 998 769,25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594 307 846,20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594 295 230,80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21 461 154 484,17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21 218 975 428,97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20 966 040 333,84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29 783 854,17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169 861 578,97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147 221 063,84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«Поддержка семьи»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Я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29 783 854,17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169 861 578,97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147 221 063,84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и оснащение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осуществляющих образовательную деятельность по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вательным программам дошкольного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29 783 854,17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169 861 578,97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147 221 063,84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21 431 370 630,00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21 049 113 850,00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20 818 819 270,00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«Создание условий для повышения качества дошкольного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21 431 370 630,00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21 049 113 850,00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20 818 819 270,00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школьных образовательных организаций в целях создания дополнительных мест для детей дошкольного возраста (Межбюдже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648 618 820,00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240 164 580,00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 муниципальных образовател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реализующих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дошкольного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условий для получения детьми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возраста с ограниченными во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качественного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коррекции развития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современным оборудованием муниципальных образовательных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реализующих образовательные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дошкольного образования, для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лучения детьми качественного образования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осуществля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образовательную деятельность, и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предпринимателям,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образовательную деятельность по образовательным программам дошк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образования, в том числе адаптир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ванным, и присмотр и уход за детьми, уч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ствовавшим в реализации регионального проекта «Содействие занятости», на во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затрат, связанных с обеспечением функционирования созданных дополн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мест для детей в возрасте от 1,5 до 3 лет в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частных дошкольных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16 602 300,00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сооружений муниципальных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дошкольного образования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дошкольного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зования в муниципальных дошкольных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образовательных организациях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19 839 756 370,00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19 788 118 870,00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19 797 887 670,00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финансовому обесп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получения дошкольного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частных дошкольных образовател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73 983 400,00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74 080 700,00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74 181 900,00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пенсации части платы, взимаемой с род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(законных представителей) за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смотр и уход за детьми в образовательных организациях, реализующих образовател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программу дошкольного образования, расположенных на территории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633 838 740,00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 муниципальные образовательные организации, реализующие образовател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ные программы дошкольного образования, через предоставление компенсации части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родительской платы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Разработка проектно-сметной документ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оплата услуг государственной эк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пертизы для проведения капитального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зданий и сооружений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дошкольного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профессионал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образования в Челябинской обла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7 429 990 227,17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7 393 123 528,00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7 332 222 098,00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7 429 990 227,17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7 393 123 528,00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7 288 429 042,44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«Педагоги и наста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308 587 178,00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308 492 478,00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307 391 578,00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советникам директ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по воспитанию и взаимодействию с детскими общественными объединениями государственных профессиональных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вознаграждения советникам директ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 по воспитанию и взаимодействию с детскими общественными объединениями государственных профессиональных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50502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9 815 778,00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денежное вознаграждение за классное руководство педагогическим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государственных и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организаций, реал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 образования,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основного общего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профессионал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образовательными организациями (ежемесячное денежное вознаграждение за классное руководство педагогическим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денежное вознаграждение за классное руководство (кураторство) пед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гогическим работникам государственных образовательных организаций, реализу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образовательные программы среднего профессионального образования, в том числе программы профессионального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для лиц с ограниченными возможн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53630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298 318 400,00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298 227 800,00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297 140 400,00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Профессионалитет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7 121 403 049,17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7 084 631 050,00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6 981 037 464,44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победителям и призерам реги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нальных, окружных, национальных 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курсов профессионального мастерства и их наставникам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образовательно-производственных центров (кластеров), образовательных кластеров среднего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образования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E60A0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Денежные выплаты детям-сиротам и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оставшимся без попечения родителей, лицам из их числа, а также лицам, пот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рявшим в период обучения обоих родит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или единственного родителя, обуча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государственных профессионал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организациях,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25 октября 2007 года № 212-ЗО</w:t>
            </w:r>
            <w:r w:rsidR="00E60A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детей-сирот и детей, оставшихся без попечения родителей, вознаграждении, причита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гарантиях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приемной семье»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248 552 000,00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258 494 700,00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268 834 000,00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Государственная академическая стипендия, государственная социальная стипендия ст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у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дентам, обучающимся по очной форме об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у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чения за счет бюджетных ассигнований о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ластного бюджета, в соответствии с Зак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ном Челябинской области от 29 августа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2013 года № 515-ЗО «Об образовании в Челябинской области» (Социальное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295 733 200,00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307 562 500,00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319 865 000,00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Компенсация расходов на оплату жилых 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помещений, отопления, освещения и услуг по обращению с твердыми коммунальными отходами отдельным категориям граждан, работающих в образовательных организ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циях и проживающих в сельских населе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ных пунктах и рабочих поселках (поселках городского типа), в соответствии с Законом Челябинской области от 18 декаб</w:t>
            </w:r>
            <w:r w:rsid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ря</w:t>
            </w:r>
            <w:r w:rsid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2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 года № 88-ЗО «О компенсации расх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дов на 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оплату жилых помещений, отопл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ния, освещения и услуг по обращению</w:t>
            </w:r>
            <w:proofErr w:type="gramEnd"/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 твердыми коммунальными отходами о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дельным категориям граждан, работающих и проживающих в сельских населенных пунктах и рабочих поселках (поселках г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родского типа) Челябинской области» и З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E60A0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коном Челябинской области от 18 декабря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 года № 89-ЗО «О возмещении расх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оплату жилых помещений, отопл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освещения и услуг по обращению с твердыми коммунальными отходами рук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областных государственных и муниципальных образовательных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и их заместителям, руководителям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структурных подразделений областных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и муниципальных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их заместит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педагогическим работникам облас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и муниципальных образовательных организаций, прожива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работающим в сельских населенных пунктах, рабочих поселках (поселках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родского типа) Челябинской области» (С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17 309 300,00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18 721 800,00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расходов на оплату обучения обучающихся в профессионал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организациях на платной основе по образовательным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среднего профессионального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или по программам професси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обучения, не имеющих основного общего или среднего общего образования, в государственных образовательных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высшего образования, осущест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ляющих образовательную деятельность на территории Челябинской области, по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среднего профессионального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не достигших возраста 24 лет, являющихся членами семей мобилизова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военнослужащих или иных участн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специальной военной операции на 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Донецкой Народной Республики, Луганской Народной Республики, Зап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рожской области, Херсонской области и Украины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14 700 400,00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14 700 400,00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14 700 400,00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выплата обучающимся по очной форме обучения за счет средств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в государственных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фессиональных образовательных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на территории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получающим впервые среднее профессиональное образование, обучающимся за счет средств федеральн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или областного бюджета в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образовательных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высшего образования, осуществля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образовательную деятельность на 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области, по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среднего профессионального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не достигшим возраста 24 лет, являющимся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членами семей мобилизова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военнослужащих или иных участн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специальной военной операции на 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риториях Донецкой Народной Республики, Луганской Народной Республики, Зап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рожской области, Херсонской области и Украины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131 738 500,00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131 738 500,00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131 738 500,00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в размере двадцати процентов фактически произведенных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на оплату обучения обучающихся по очной форме обучения в государственных профессиональных образовательных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низациях, расположенных на территории Челябинской области, на платной основе по имеющим государственную аккредит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образовательным программам средн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профессионального образования, не достигших возраста 23 лет, являющихся членами семей, признанных многодетными в соответствии с Законом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  <w:r w:rsidR="00E60A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 31 марта 2010 года</w:t>
            </w:r>
            <w:proofErr w:type="gramEnd"/>
            <w:r w:rsidR="00E60A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548-ЗО</w:t>
            </w:r>
            <w:r w:rsidR="00E60A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статусе и дополнительных мерах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многодетной семьи в Челябинской области» (Социальное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9 246 620,00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9 246 620,00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9 246 620,00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части потерь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доходах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низациям железнодорожного транспорта в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связи с принятием субъектами Российской Федерации решений об установлении льгот по тарифам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проезд обучающихся общ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организаций, обуча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по очной форме обучения профе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и образовательных организаций высшего образования железнодорожным транспо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общего пользования в пригородном сообщении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профессионал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образовательными организациями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5 464 470 000,00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5 498 305 200,00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5 521 232 044,44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государственными бюджетными учреждениями –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дополнительного образования детей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29 277 810,00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29 400 610,00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29 528 110,00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государственными бюджетными учреждениями –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дополнительного образования детей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60 660 400,00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60 937 400,00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61 225 400,00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государственными бюджетными учреждениями –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дополнительного профессиональн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9 445 180,00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9 445 180,00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9 445 180,00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нетиповыми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зовательными организациями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117 558 490,00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118 280 190,00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119 030 590,00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проведение противопожа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зданий (помещений) и сооруж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закрепленных за указанными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 на праве оперативного управл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115 463 000,00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115 463 000,00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115 463 000,00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(помещений) и сооружений, закрепленных на праве оперативного управления за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фессиональными образовательными учр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(помещений) и сооружений, закрепленных на праве оперативного управления за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 дополнительного образования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капитального ремонта зданий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(помещений) и сооружений, закрепленных на праве оперативного управления за нет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повыми образовательными учреждениями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противопожа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ремонта зданий (п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мещений) и сооружений, закрепленных за указанными учреждениями на праве 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ративного управления, для размещения центров профориентации системы профе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образования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безбарьерной ср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в профессиональных образовательных организациях для инклюзивного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детей-инвалидов, детей с ограниче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условий антите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рористической защищенности объектов (территорий) в сфере образования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выполнение ремонтных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зданий (помещений), сооружений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фессиональных образовательных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оснащение и модернизацию матер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ально-технической базы указанных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разработку 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проектно-смет</w:t>
            </w:r>
            <w:r w:rsidR="0016243C" w:rsidRPr="001624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документации, оплату услуг по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экспертизе для проведения капитального ремонта зданий и сооруж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обеспечение форменной одеждой кадетов казачьих 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детских корпусов, созданных на базе ук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организаций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обеспечение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танием обучающихся по специальности среднего профессионального образования «Физическая культура», включенных в спортивный резерв для спортивных сбо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Челябинской области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приобретение учебного оборудования и учебной литер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по специальным дисциплинам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организацию работы по внесению персональных данных в федеральные и региональные информ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ционные системы, их передаче, хранению и обработке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организациям дополнител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образования,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типовым образовательным организациям на проведение областного конкурса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фессионально-педагогического мастерства «Лучший учитель информатики»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1 006 420,00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1 006 420,00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организациям дополнител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образования,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типовым образовательным организациям на проведение областного конкурса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фессионально-педагогического мастерства «Лучший учитель информатики»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проведения областных конкурсов профессионального мастерства мастеров производственного обучения (руководителей практики из чи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 педагогических работников)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проекта «Сл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вим человека труда!» Уральского фед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проекта «Сл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вим человека труда!» Уральского фед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рального округа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участия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областных государственных профессиональных образовательных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во всероссийских и междунаро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мероприятиях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разработку и распростран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в системах среднего профессиональн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высшего образования новых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технологий организации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вательного процесса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508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Субсидии бюджетным и автономным </w:t>
            </w:r>
            <w:proofErr w:type="gramStart"/>
            <w:r w:rsidRPr="0043508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уч</w:t>
            </w:r>
            <w:r w:rsidR="0043508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-</w:t>
            </w:r>
            <w:r w:rsidRPr="0043508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</w:t>
            </w:r>
            <w:r w:rsidR="00435083" w:rsidRPr="0043508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ждениям</w:t>
            </w:r>
            <w:proofErr w:type="gramEnd"/>
            <w:r w:rsidR="00435083" w:rsidRPr="0043508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на выплату премии имени</w:t>
            </w:r>
            <w:r w:rsidR="00435083" w:rsidRPr="0043508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br/>
            </w:r>
            <w:r w:rsidRPr="0043508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В.П. Омельченко победителю конкурса «Лучшая профессиональная образовательная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организация» и денежных вознаграждений призерам указанного конкурса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региональных чемпионатов профессионального масте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организацию участия представит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Челябинской области в отборочных и всероссийских чемпионатах професси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региональных чемпионатов профессионального масте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организацию участия представит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Челябинской области в отборочных и всероссийских чемпионатах професси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оснащение центров про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ориентации системы профессионального образования Челябинской области, созда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 базе областных государственных бюджетных учреждений, учебным и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монстрационным оборудованием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проведения конкурса «Мастер года» среди педагогич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работников образовательных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реализующих программы среднего профессионального образования, и на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участия представителей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в иных мероприятиях, проводимых в рамках Всероссийского 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курса среди педагогических работников системы среднего профессионального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«Мастер года»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движения «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лимпикс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Челябинской области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5 142 390,00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5 142 390,00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движения «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лимпикс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Челябинской области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5 206 010,00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5 206 010,00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5 206 010,00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региональному отделению общественно-государственного физкультурно-спортивного объединения «Юность России» на финансовое обесп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затрат на осуществление деятельн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по организации и проведению офиц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физкультурных (физкультурно-оздоровительных) мероприятий в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организациях, реализующих программы среднего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некоммерческим организациям, осуществляющим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 по образовательным программам среднего профессионального образования, расположенным на террит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рии Челябинской области, на финансовое обеспечение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обучения граждан по профе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сиям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специальностям и направлениям подготовки за счет средств областного бюджета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28 207 200,00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28 207 200,00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Денежная выплата на горячее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питание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обучающимся в федеральных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общеобразовательных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ях, осуществляющих образовательную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дея</w:t>
            </w:r>
            <w:r w:rsidR="0016243C" w:rsidRPr="001624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территории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по образовательным программам основного общего, среднего общего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в федеральных государственных образовательных организациях высшего образования, осуществляющих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 на территории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по программам средн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профессионального образования, не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достигшим возраста 24 лет, супруг или один из родителей которых является моб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лизованным военнослужащим, иным уч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стником специальной военной операции на территориях Донецкой Народной Респу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лики, Луганской Народной Республики, Запорожской области, Херсонской области и Украины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05370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5 137 630,00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5 591 400,00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Преобразование учебных корпусов и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щежитий колледжей как неотъемлемой части учебно-производственного компле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50520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137 663 229,17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151 502 000,00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43 793 055,56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«Обеспечение 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профессионального образования для инвалидов и лиц с ограниченными возможностями здоровья»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43 793 055,56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создание баз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вой профессиональной образовательной организации, обеспечивающей поддержку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функционирования региональной системы инклюзивного среднего профессиональн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инвалидов и лиц с огран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3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43 793 055,56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дорожного х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зяйства и транспортной доступности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40 382 355 906,85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37 151 625 637,95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38 674 491 207,95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9 726 064 800,00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8 857 793 370,00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10 399 560 970,00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«Региональная и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стная дорожная сеть»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9 420 276 460,00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8 299 993 370,00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9 836 146 180,00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приведение в нормативное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стояние автомобильных дорог регионал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или межмуниципального, местного значения, включающих искусственные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рожные сооружения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54470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6 244 906 460,00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5 124 623 370,00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6 660 776 180,00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приведение в нормативное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стояние автомобильных дорог регионал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или межмуниципального значения, включающих искусственные дорожные сооружения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54471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4 244 906 460,00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5 124 623 370,00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6 660 776 180,00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и приведение в нормативное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стояние автомобильных дорог местного значения, включающих искусственные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рожные сооружения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54472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2 000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Проектирование, строительство, реконс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рукция, капитальный ремонт, ремонт и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3 175 370 000,00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3 175 370 000,00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3 175 370 000,00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регионального проекта «Р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гиональная и местная дорожная сеть» (К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1 040 515 144,96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710 080 000,00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регионального проекта «Р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гиональная и местная дорожная сеть»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984 854 855,04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1 175 370 000,00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1 315 290 000,00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дорожной 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на территории администрати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центра Челябинской области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1 000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1 000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1 000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на территориях муниципальных образований Челябинской области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305 788 340,00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563 414 790,00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интеллектуальных транспор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систем, предусматривающих автом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тизацию процессов управления дорожным движением в городских агломерациях, включающих города с населением свыше 300 тысяч человек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54180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113 788 340,00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371 414 790,00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расходы за счет бюджетных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нований Дорожного фонда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9Д800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</w:t>
            </w:r>
            <w:r w:rsidR="001624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змещение автоматических пунктов</w:t>
            </w:r>
            <w:r w:rsidR="0016243C" w:rsidRPr="001624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</w:t>
            </w:r>
            <w:r w:rsidR="0016243C" w:rsidRPr="001624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согабаритного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контроля транспортных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средств на автомобильных дорогах реги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9Д801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24 059 703 915,41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21 443 919 790,57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20 976 551 774,92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«Комплексное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территории Челябинской агломер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развитие транспортной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5 492 128 991,59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троллейбусной сети в гор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 Челябинске (Иные бюджетные ассигн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06 2 01 06070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2 233 239 254,69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6652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за счет казначейских инфраструктурных кредитов (Капитальные вложения в объекты государственной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06 2 01 97510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2 587 120 260,00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66521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трамвайной инфраструкт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за счет казначейских инфраструкту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кредитов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06 2 01 97530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466 140 740,00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 новых трамвайных линий в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городе Челябинске (Капитальные влож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06 2 01 98010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147 854 100,00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Модернизация трамвайной инфраструкт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06 2 01 98030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57 774 636,90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«Метротрамвай с интеграцией в трамвайную сеть в городе Челябинске»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538 720 000,00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низкопольных трамвайных вагонов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06 2 02 98060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538 720 000,00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реал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регионального проекта «Метротра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вай с интеграцией в трамвайную сеть в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роде Челябинске»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200 624 018,90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акционерному обществу «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метротрамвай» на цели, не связанные с осуществлением 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питальных вложений в объекты капитал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строительства (обеспечение реализ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регионального проекта «Метротра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вай с интеграцией в трамвайную сеть в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роде Челябинске») (Капитальные вложения в объекты государственной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06 2 03 06080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200 624 018,90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рынка природного газа как моторного топлива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56 225 400,00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64 720 540,00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68 527 640,00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переоборудования сущес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вующей автомобильной техники, включая общественный транспорт и коммунальную технику, для использования природного газа в качестве топлива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04 R2760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56 225 400,00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64 720 540,00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68 527 640,00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инфр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пассажирского транспорта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394 471 800,00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390 661 260,00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387 653 660,00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Создание, модернизация (реконструкция), ремонт, капитальный ремонт объектов транспортной инфраструктуры в соотве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нормативными требованиями в рамках повышения доступности и качества услуг пассажирского транспорта для всех категорий граждан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06 2 05 06140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394 471 800,00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390 661 260,00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387 653 660,00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и сове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шенствование сети автомобильных дорог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 пользования»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06 2 06 00000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10 745 231 169,37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12 034 108 248,12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11 565 940 732,47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Проектирование, строительство, реконс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рукция, капитальный ремонт, ремонт и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10 745 231 169,37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12 034 108 248,12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11 565 940 732,47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497 578 380,00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445 451 255,03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5 832 492 268,12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5 722 350 732,47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мес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административного центра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Капитальный ремонт, ремонт и содержание автомобильных дорог общего пользования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местного значения административного центра Челябинской области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3 562 703 984,34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автом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мес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(Межбюджетные трансфе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789 002 700,00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158 025 980,00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значения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5 225 494 850,00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«Организация транcпортного обслуживания населения автомобильным и городским наземным электрическим транспортом общего пол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по маршрутам регулярных перев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зок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5 684 582 935,55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4 357 234 035,55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4 357 234 035,55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хозяйствующим субъектам в 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возмещения затрат на осуществление регулярных перевозок пассажиров и баг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 автомобильным транспортом общего пользования по межмуниципальным сад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вым сезонным маршрутам регулярных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ревозок по регулируемым (нерегулиру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мым) тарифам (Иные бюджетные ассигн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06 2 07 06010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24 242 000,00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24 242 000,00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24 242 000,00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прикладных научных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следований для реализации мероприятий по организации транспортного обслужив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населения Челябинской области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46 185 750,01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и багажа автомобильным транспо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общего пользования по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маршрутам регулярных перевозок по регулируемым тарифам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388 944 690,00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171 520 690,00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171 520 690,00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и багажа городским наземным эле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трическим транспортом по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маршрутам регулярных перевозок по регулируемым тарифам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и багажа по межмуниципальным маршрутам регулярных перевозок по рег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лируемым тарифам, за исключением 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муниципальных маршрутов регулярных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перевозок, осуществляемых в границах Челябинского городского округа, Копе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городского округа и Сосновского муниципального района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199 189 043,70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109 913 403,70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109 913 403,70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регулярных перевозок пасс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и багажа по межмуниципальным и муниципальным маршрутам регулярных перевозок по регулируемым тарифам, 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ществляемых в границах Челябинского городского округа, Копейского городского округа и Сосновского муниципального района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4 713 021 451,84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3 738 557 941,85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3 738 557 941,85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транспортных услуг железнод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и воздушного пассажирского транспорта»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897 719 600,00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684 102 200,00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684 102 200,00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организациям воздушного транспорта на осуществление междун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воздушных перевозок пассажиров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организациям воздушного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транспорта на осуществление регионал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перевозок пассажиров на территории Российской Федерации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181 749 100,00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181 749 100,00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181 749 100,00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организациям железнодорожн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транспорта в целях возмещения недоп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лученных доходов, возникающих вследс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государственного регулирования тар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фов на перевозки пассажиров железнод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рожным транспортом в пригородном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общении на территории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617 170 500,00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502 353 100,00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502 353 100,00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разр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проектной документации в целях реализации региональных проектов по со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данию и развитию инфраструктуры для эксплуатации беспилотных авиационных систем»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 посадочных площадок для обеспечения полетов беспилотных во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душных средств (Капитальные вложения в объекты государственной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06 2 09 06050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6 596 587 191,44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6 849 912 477,38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7 298 378 463,03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16243C" w:rsidRPr="001624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Министерства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хозяйства и транспорта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а также подведомственных казенных учреждений»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475 246 519,48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398 952 504,17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398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104,17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104 727 420,00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104 727 420,00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104 727 420,00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17 811 888,20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15 121 368,20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15 121 368,20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82 330,60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82 330,60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82 330,60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Административно-хозяйственные расходы в рамках осуществления дорожной 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242 023 417,27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192 468 904,67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191 914 504,67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</w:t>
            </w:r>
            <w:r w:rsidR="003F0A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бинскавтодор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(Расходы на выплаты пе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120 165 273,00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93 074 010,00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93 074 010,00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</w:t>
            </w:r>
            <w:r w:rsidR="003F0A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21 951 080,00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19 863 480,00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19 863 480,00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</w:t>
            </w:r>
            <w:r w:rsidR="003F0A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166 608,00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166 608,00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166 608,00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</w:t>
            </w:r>
            <w:r w:rsidR="003F0A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бинскавтодор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(Иные бюджетные ассигн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казенных учреждений (Южно-Уральский центр дорожных испытаний 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исследований) (Расходы на выплаты пе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80 492 398,27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62 159 998,67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62 159 998,67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(Южно-Уральский центр дорожных испытаний и исследований)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18 839 510,00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16 796 260,00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16 241 860,00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(Южно-Уральский центр дорожных испытаний и исследований)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224 848,00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224 848,00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224 848,00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лябинскавтодор)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но-Уральский центр дорожных испытаний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исследований)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органами, 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95 044 866,41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73 155 883,70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73 155 883,70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11 571 172,00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10 011 172,00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10 011 172,00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тор перевозок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ганизатор перевозок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НП150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2 991 625,00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2 991 625,00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2 991 625,00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16243C" w:rsidRPr="001624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сохранности автомобильных дорог регионального или межмуниципального значения»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6 121 340 671,96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6 450 959 973,21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6 899 980 358,86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Проектирование, строительство, реконс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рукция, капитальный ремонт, ремонт и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5 848 684 840,76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6 184 830 473,21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6 633 250 858,86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5 848 684 840,76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6 184 830 473,21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6 633 250 858,86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транспортной безопасности объектов дорожного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241 655 831,20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250 129 500,00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250 729 500,00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транспортной безопасности объектов транспортной инфраструктуры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241 655 831,20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250 129 500,00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250 729 500,00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Прочие расходы за счет бюджетных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нований Дорожного фонда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дорожного хозяйства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промышленн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сти, новых технологий и природных р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сурсов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898 089 310,33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237 962 141,47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555 210 686,89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60 446 458,33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64 815 789,47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63 126 914,89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«Производител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труда»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Э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60 446 458,33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64 815 789,47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63 126 914,89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областного государственного автономного учреждения «Государственный фонд развития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области» в 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достижения результатов федерального проекта «Производительность труда»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 1 Э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52890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60 446 458,33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64 815 789,47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63 126 914,89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210 766 500,00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индустр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(промышленных) парков и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мышленных технопарков»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15 099 500,00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управляющим компаниям инд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стриальных (промышленных) парков на финансовое обеспечение затрат, связанных с оказанием услуг, выполнением работ по развитию индустриальных (промышле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парков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07 2 01 07020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15 099 500,00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«Государственная поддержка промышленных предприятий»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195 667 000,00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программ разв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промышленности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195 667 000,00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промышленным предприят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части затрат, связанных с приобретен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нового оборудования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16243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Финансовое обеспечение деятельности (д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капитализации) областного государстве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ного автономного учреждения «Государс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венный фонд развития промышленности 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Челябинской области», созданного в орг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низационно-правовой форме, предусмо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16243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ренной частью 1 статьи 11 Федерального закона от 31 декабря 2014 года № 488-ФЗ «О промышленной политике в Российской Федерации»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промышленным предприят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части затрат на уплату первого взноса (аванса) при заключении договора (дог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воров) лизинга оборудования с российск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лизинговыми организациями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626 876 352,00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173 146 352,00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492 083 772,00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 мер поддержки субъектов деятел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сфере промышленности»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475 731 696,00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93 731 696,00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412 669 116,00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автономному учреждению «Государстве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финансовое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деятельности (докапитализации) в целях оказания финансовой поддержки инвестиционных и инфраструктурных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ектов промышленных предприятий за счет средств, высвобождаемых в результате списания задолженности по бюджетным кредитам, предоставленным из федерал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9ВС40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318 937 420,00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(Государственный фонд развития промышленности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Г3140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67 081 696,00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67 081 696,00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67 081 696,00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автономному учреждению «Государстве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в целях стимулиров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 в сфере промышленн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ИЦ2V0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автономному учреждению «Государстве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области» на оказание поддер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промышленным предприятиям,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научно-исследовательские и опытно-конструкторские работы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областному государственному автономному учреждению «Государстве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в целях возмещения части затрат промышленных предприятий на уплату платежей по договорам лизинга, заключенным с российскими лизинговыми организациями в целях приобретения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мышленного оборудования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«Центр промышленной роботизации» на финансовое обеспечение уставной 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тельности (Предоставление субсидий бюджетным, автономным учреждениям 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 4 01 ЮЛ520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26 650 000,00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26 650 000,00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26 650 000,00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благоприятных условий для разв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промышленной инфраструктуры и кооперации»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автономному учреждению «Государстве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оказание поддер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участникам промышленных кластеров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02 ИЦ2Y0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реализации государственной политики в сферах промышленности,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технологий и природных ресурсов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81 144 656,00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79 414 656,00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79 414 656,00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69 870 256,00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69 870 256,00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69 870 256,00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10 962 400,00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9 232 400,00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архивного дела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155 630 079,00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155 630 079,00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комплектования, хранения, уч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документов Архивного фонда Росси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других архивных док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ментов в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государственном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архивах»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130 028 185,00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129 828 185,00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129 828 185,00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комплектованию, уч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ту, использованию и хранению архивных документов, отнесенных к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12 398 100,00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12 398 100,00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12 398 100,00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(Объединенный государственный архив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ласти)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Г3800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104 794 085,00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104 794 085,00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104 794 085,00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текущего ремо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1 477 400,00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и сохранение стр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хового фонда документации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ИЦ2Ф0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8 197 700,00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8 197 700,00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проекта «Док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ментальное наследие Южного Урала: во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вращая забытое»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ИЦ2Ц0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2 960 900,00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2 960 900,00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проведение мероприятий по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выставки «Особая папка: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кументы Великой Отечественной войны»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ИЦ2Щ0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системы упра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ления архивным делом и обеспечение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троля за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соблюдением законодательства Российской Федерации 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об архивном деле»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25 601 894,00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24 739 884,00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24 739 884,00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23 525 100,00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1 997 754,00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1 135 744,00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1 135 744,00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«Реализация государс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венной национальной политики в Чел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100 684 006,99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46 305 796,99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46 305 796,99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100 684 006,99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46 305 796,99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46 305 796,99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«Совершенствование государственно-общественного партнерс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сфере государственной национальной политики и в отношении российского каз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чества, в том числе поддержка коренных малочисленных народов Российской Фед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проживающих в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25 133 800,00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25 133 800,00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25 133 800,00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учреждениям на реализацию мероприятий по укреплению единства российской нации и этнокультурному развитию народов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и проведение областного фестиваля-конкурса народного творчества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нагайбаков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кряшен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Арыумы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сыз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туга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!» («Здравствуйте, родные!»)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общественного форума «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Нагайбаки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Южного Урала»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сийского казачества (Закупка товаров,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сийского казачества (Социальное обесп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мероприятий, направленных на сохранение и развитие исторических традиций и обычаев казач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в сфере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национальной политики на терр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тории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13 2 01 13040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23 864 100,00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23 864 100,00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23 864 100,00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организацией и проведением совместно с общественными объединениями, предста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ляющими интересы этнических общн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стей, мероприятий в рамках празднования Дня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выполнением функций ресурсного центра по обеспечению реализации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национальной политики на территории Челябинской области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областного научно-практического форума «Рождес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венские общеобразовательные чтения»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затрат, связанных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 организацией и проведением междун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научно-практической конференции «Расулевские чтения: ислам в истории и современной жизни России»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изданием газет, посвященных наци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нально-культурным и религиозным трад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народов Южного Урала, в том числе на языках указанных народов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научных исследований национальной и религиозной сфер в Челябинской области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затрат, связанных с организацией и проведением научно-практической конференции «Петровские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чтения»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организацией и проведением конкурса среди обучающихся образовательных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на лучшее прочтение произв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Мусы Джалиля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детского культурно-спортивного фестиваля «Саба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туйная мозаика»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конкурса «Уральский батыр»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информационным сопровождением 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лизации государственной национальной политики на территории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организацией и проведением научно-практической конференции «Соборные чтения»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01 1304Ж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«Укрепление еди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российской нации, формирование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щероссийской гражданской идентичности и этнокультурное развитие народов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сии, проживающих в Челябинской области, в том числе сохранение и развитие русск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языка и языков народов России»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7 821 996,99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7 821 996,99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7 821 996,99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учреждениям на реализацию мероприятий по укреплению единства российской нации и этнокультурному развитию народов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1 901 996,99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1 901 996,99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1 901 996,99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областной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фильной смены молодежного лагеря «Ди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лог культур»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областного конкурса на соискание премии «Наци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признание»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фестиваля 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диционного творчества тюркских народов «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Уралым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фестиваля ручного ткачества «Полотняная река»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крытого фестиваля-конкурса детских и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лодежных театров моды «Подиум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д'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Арт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349 996,99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349 996,99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349 996,99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областного конкурса художественного чтения на языке тюркских народов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мол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дых ораторов «Златоуст» с участием пре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ставителей иностранных государств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1301Б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Премия Губернатора Челябинской области в сфере государственной национальной политики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распространение телев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зионных программ о жизни, труде, службе, культуре и быте представителей народов России, проживающих на территории 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Всероссийской научно-практической конференции «Д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ховные аспекты национальной безопасн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 России»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социологич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исследования национальной и рел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гиозной сфер в Челябинской области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13 2 02 13130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усл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социальной и культурной адапт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интеграции иностранных граждан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57 278 210,00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в сфере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национальной политики на терр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меропри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тий, в том числе интерактивных, по сове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шенствованию знаний русского языка для иностранных граждан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2 03 1304К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организацией и проведением меропри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тий, в том числе интерактивных, по изуч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истории России, Южного Урала и принятых в российском обществе норм поведения, особенностей правового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странства, по профилактике экстремизма и терроризма для иностранных граждан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1304Л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социально-правовых консультаций для иностранных граждан и их сопровождением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1304М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Разработка, издание и распространение информационных буклетов для иностра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граждан, посвященных истории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сии, Южного Урала и принятым в росси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ском обществе нормам поведения (Закупка товаров, работ и услуг для обеспечения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13 2 03 13060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Организация и проведение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научно-мето</w:t>
            </w:r>
            <w:r w:rsidR="00983BC7" w:rsidRPr="00983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дического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семинара для муниципальных служащих и руководителей национально-культурных объединений, осуществля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деятельность на территории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участвующих в реализации мер, направленных на социальную и кул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турную адаптацию и интеграцию 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странных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социологич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исследования миграционной обст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новки в Челябинской области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развитию народов России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R5180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54 378 210,00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«Центр социальной и культу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адаптации иностранных граждан в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Правительства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03 R5181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54 378 210,00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«Повышение эффе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реализации государственной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циональной политики в муниципальных образованиях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муниципальных программ (подпрограмм) в сфере государственной национальной политики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13 2 04 13090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«Профилактика и противодействие проявлениям экстреми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 в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этноконфессиональной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среде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семинара «С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временные формы противодействия иде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логии экстремизма» (Закупка товаров,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13 2 05 13140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«Обеспечение доступным и комфортным жильем граждан Росси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Федерации в Челябинской обла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5 856 124 286,45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5 108 052 000,00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5 367 005 400,00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1 142 024 990,00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1 277 310 730,00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1 706 606 930,00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«Модернизация коммунальной инфраструктуры»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И3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1 142 024 990,00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1 277 310 730,00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1 706 606 930,00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модернизации коммунальной инфраструктуры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И3 51540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1 142 024 990,00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1 277 310 730,00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1 706 606 930,00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4 714 099 296,45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3 830 741 270,00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3 660 398 470,00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коммунальной инфраструктуры»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3 244 919 996,45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2 361 905 570,00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2 192 859 070,00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систем коммунальной инфраструктуры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14 2 01 09505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111 916 500,00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систем коммунальной инфраструктуры за счет средств областного бюджета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14 2 01 09605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газовых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в том числе проектно-изыскательские работы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и строительство котельных, систем водоснабжения, водоотведения, систем электроснабжения, теплоснабж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включая центральные тепловые пун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ты, в том числе проектно-изыскательские работы, капитальный ремонт газовых 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1 028 086 390,00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851 939 070,00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682 892 570,00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модернизации систем коммунальной инфраструктуры с привл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средств Фонда национального бл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госостояния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1 074 614 606,45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537 576 800,00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537 576 800,00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«Мероприятия по переселению граждан из жилищного фо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да, признанного непригодным для прож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для осуществления мероприятий по переселению граждан из жилищного фонда, признанного непригодным для проживания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14 2 02 14040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«Оказание молодым семьям государственной поддержки для улучшения жилищных условий»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204 697 800,00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204 354 200,00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203 057 900,00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допо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социальных выплат при рожд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(усыновлении) одного ребенка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14 2 03 14050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жильем молодых семей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R4970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203 297 800,00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202 954 200,00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201 657 900,00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«Капитальное строител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ство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3 737 446 978,20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2 313 875 289,02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3 385 743 589,02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3 503 417 789,18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2 079 846 100,00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3 151 714 400,00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«Строительство и приобретение объектов государственной собственности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2 915 033 801,50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1 323 286 300,00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3 151 714 400,00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находящиеся в государственной собственности (Капитальные вложения в объекты государственной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468 441 880,00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ры, находящиеся в государственной собс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(Капитальные вложения в объе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государственной (муниципальной) со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280 519 219,90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находящиеся в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(Капитальные вложения в объекты государственной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1 837 815 601,60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761 286 300,00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2 320 003 000,00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населения, наход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щиеся в государственной собственности (Капитальные вложения в объекты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28 256 100,00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831 711 400,00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прочего назначения, находящиеся в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(Капитальные вложения в объекты государственной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290 001 000,00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нерной инфраструктуры, находящиеся в государственной собственности (Кап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«Строительство и реконструкция объектов муниципальной собственности»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588 383 987,68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756 559 800,00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находящиеся в муниципальной со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15 2 02 15210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521 076 187,68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756 559 800,00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спорта, находящиеся в муниципальной собственности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15 2 02 15240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234 029 189,02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234 029 189,02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234 029 189,02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137 653 439,00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137 653 439,00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137 653 439,00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</w:t>
            </w:r>
            <w:r w:rsidR="00207E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облинвестстрой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(Расходы на выплаты персоналу в целях обеспечения выполн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122 749 692,13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122 749 692,13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122 749 692,13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</w:t>
            </w:r>
            <w:r w:rsidR="00207E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14 112 605,87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14 112 605,87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14 112 605,87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</w:t>
            </w:r>
            <w:r w:rsidR="00207E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308 256,00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308 256,00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308 256,00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</w:t>
            </w:r>
            <w:r w:rsidR="00207E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облинвестстрой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482 885,00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482 885,00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482 885,00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деятельности Министерства строительства и инфраструктуры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96 375 750,02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96 375 750,02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96 375 750,02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91 832 740,52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91 832 740,52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91 832 740,52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4 292 089,50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4 292 089,50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4 292 089,50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«Чистая вода» на террит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958 809 120,00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958 809 120,00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«Осуществление строительства, модернизации, реконстру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капитального ремонта объектов 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водоснабжения, водоотведения и оч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стки сточных вод, а также очистных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канализации»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958 809 120,00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модернизация, реконс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и капитальный ремонт объектов систем водоснабжения, водоотведения и очистки сточных вод, а также очистных сооружений канализации, в том числе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ектно-изыскательские работы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16 2 01 16010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958 809 120,00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«Энергосбережение и п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вышение энергетической эффективн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эне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госбережения и повышения энергетич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эффективности»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строительно-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монтажных и проектно-изыскательских работ на объектах коммунального 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и инженерной инфраструктуры, нах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в муниципальной собственности, в целях энергосбережения и повышения энергетической эффективности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государственным бюджетным и автономным учреждениям на проведение мероприятий по энергосбережению и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вышению энергетической эффективности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туризма в Чел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340 203 351,67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343 111 296,84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346 081 113,19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276 254 791,67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279 162 736,84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282 132 553,19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номерн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фонда, инфраструктуры и новых точек притяжения»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П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276 254 791,67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279 162 736,84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282 132 553,19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поддержки общественных инициатив и проектов, направленных на развитие туристической инфраструктуры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1 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276 254 791,67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279 162 736,84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282 132 553,19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движение региональных туристических объектов»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63 948 560,00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13 608 560,00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13 608 560,00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13 608 560,00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«Центр проектного развития территорий и туризма Челябинской области»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ЮЛ790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науки в Чел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3 808 484 300,00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1 437 354 300,00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1 348 345 000,00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3 533 230 000,00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1 198 200 000,00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сети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временных кампусов»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3 533 230 000,00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1 198 200 000,00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инновационной образовательной среды (кампусов) за счет средств областн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541 300 000,00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1 198 200 000,00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Межуниверситетского кампуса мирового уровня в Челябинской области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2 991 930 000,00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275 254 300,00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247 154 300,00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150 145 000,00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масшта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научных и научно-технологических проектов по приоритетным исследовател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направлениям»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некоммерческим организациям на финансовое обеспечение проектов научных исследований, отобра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 результатам конкурса, проводимого Российским научным фондом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19 2 01 19010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78 100 000,00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бюджетным учреждениям на фина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программы развития указанных учреждений в рамках участия в программе стратегического академическ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лидерства «Приоритет-2030»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19 2 01 19030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автономным и бюджетным учреждениям на создание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молодежных лабораторий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19 2 01 19040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популяризации науки и высшего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среди обучающихся, молодых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следователей, ученых»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97 154 300,00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97 154 300,00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90 145 000,00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научных детских площадок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19 2 02 19050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983BC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молодым ученым на приобрет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жилого помещения в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соответствии с Законом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 от 29 августа 2013 года</w:t>
            </w:r>
            <w:r w:rsidR="00983BC7" w:rsidRPr="00983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515-ЗО «Об образовании в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19 2 02 19060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федеральным государственным образовательным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высшего образования на получ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высшего образования по программам бакалавриата по направлению подготовки «Международные отношения» и програ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магистратуры по направлению подг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«Лингвистика» в указанных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19 2 02 19070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7 009 300,00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7 009 300,00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бюджетным учреждениям на фина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и масштабирование проекта предуниверсария по подготовке кадров для наукоемких и высокотехнол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гичных отраслей экономики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19 2 02 19080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ской области «Развитие физической культуры и спорта в Челябинской 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10 076 205 107,37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8 095 569 229,40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6 861 779 219,40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7 789 842 947,97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5 840 932 020,00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4 563 488 910,00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физич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культуры, массового спорта и подг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 спортивного резерва»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691 848 812,82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678 975 633,34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669 364 383,33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541 078 700,00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532 311 326,67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528 141 360,00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летних 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спортивных игр «Золотой колос» и зимней сельской спартакиады «Уральская метелица»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но-массовой работы с населением среднего возраста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25 786 480,00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25 786 480,00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25 786 480,00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инвентаря и оборудования для спортивных школ и фи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культурно-спортивных организаций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но-массовой работы с детьми и молодежью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возрасте от 6 до 29 лет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45 214 430,00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45 214 430,00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45 214 430,00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тренерам-преподавателям (тренерам) в соответствии с</w:t>
            </w:r>
            <w:r w:rsidR="00F17C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Законом Челябинской области от</w:t>
            </w:r>
            <w:r w:rsidR="00F17C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декабря 2021 года № 490-ЗО «О един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временной выплате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тренерам-преподава</w:t>
            </w:r>
            <w:r w:rsidR="00F17C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(тренерам)» (Социальное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но-массовой работы с лицами с ограниче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15 357 970,00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15 357 970,00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15 357 970,00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муниципальных учреждений, реализующих дополнител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образовательные программы спорти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подготовки на учебно-тренировочных этапах (этапах спортивной специализации), в том числе приобретение спортивного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вентаря и оборудования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но-массовой работы с населением старш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возраста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20 2 01 20018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26 304 350,00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26 304 350,00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26 304 350,00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доведение средней заработной платы инструкторов по спорту и тренеров-преподавателей (тренеров), работающих в сельской местности и малых городах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с населением до 50 тысяч человек, до среднемесячного дохода от трудовой деятельности в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160 698 270,00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151 930 896,67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147 760 930,00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заработной платы тренерам-преподавателям (тренерам), дополнительно привлеченным к работе в сельской местн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 малых городах Челябинской области с населением до 50 тысяч человек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38 567 200,00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38 567 200,00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38 567 200,00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лицам, в том чи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государственным (муниципальным)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реждениям, на финансовое обеспечение затрат, связанных с исполнением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социального заказа на оказание государственных услуг в социальной сфере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Оплата услуг специалистов по организации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обучения детей плаванию по межведомс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программе «Плавание для всех»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7 746 560,00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10 040 800,00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10 040 800,00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Повышение квалификации педагогических работников и руководителей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учреждений, реализующих дополн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образовательные программы спортивной подготовки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«Дирекция спортивно-массовых меропри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в Челябинской области»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80 586 300,00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70 495 900,00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70 495 900,00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спортивных судей и инстру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торов по спорту, организующих работу с населением по выполнению нормативов испытаний (тестов) Всероссийского фи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культурно-спортивного комплекса «Готов к труду и обороне» в центрах тестиров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созданных муниципальными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ваниями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34 301 740,00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34 301 740,00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34 301 740,00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объектов спортивной инфр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структуры спортивно-технологическим оборудованием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R2280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18 135 512,82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21 825 866,67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16 384 583,33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спорта высших достижений»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2 860 864 980,00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2 421 089 333,33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2 383 932 500,00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«Фонд поддержки спортивных и 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проектов Челябинской области»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20 2 02 20100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2 808 009 980,00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2 360 960 000,00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организаций, входящих в систему спортивной подгото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R0810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31 151 282,05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оборудования и инвентаря для приведения организаций дополнительного образования со спец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альным наименованием «спортивная шк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ла», использующих в своем наименовании слово «олимпийский» или образованные на его основе слова или словосочетания, в нормативное состояние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R2290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21 703 717,95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22 329 333,33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22 972 500,00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«Бизнес-спринт (Я выбираю спорт)»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и монтаж оборудования для созд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«умных» спортивных площадок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03 R7530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спорти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4 225 129 155,15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2 704 867 053,33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1 466 192 026,67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исполнения обязательств концедента в рамках заключенных конце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сионных соглашений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1 259 666 100,00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ремонт, реконструкция и оснащение спортивных объектов, униве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сальных спортивных площадок, лыжеро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лерных трасс и троп здоровья в местах массового отдыха населения, создание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дульных и каркасно-тентовых объектов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595 188 610,00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440 586 600,00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440 586 600,00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государственные объекты физической культуры и спорта (Капитальные вложения в объекты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246 002 000,00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бюджетным и автономным учреждениям в сфере физической культуры и спорта на проведение капитального ремонта в ук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занных учреждениях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76 736 220,00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3F77B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областным государственным бюджетным и автономным учреждениям в сфере физической культуры и спорта</w:t>
            </w:r>
            <w:r w:rsidR="003F77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проведение текущего ремонта в указа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учреждениях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ям и иным некоммерческим 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</w:t>
            </w:r>
            <w:r w:rsidR="003F77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7B4" w:rsidRDefault="003F77B4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77B4" w:rsidRDefault="003F77B4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77B4" w:rsidRDefault="003F77B4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77B4" w:rsidRDefault="003F77B4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77B4" w:rsidRDefault="003F77B4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8 520 910,00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муниципальные объекты физической культуры и спорта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1 725 706 577,97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1 801 338 920,00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667 721 220,00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бюджетным и автономным учреждениям в сфере физической культуры и спорта на приобретение основных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ук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учреждений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63 308 737,18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36 076 133,33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36 944 916,67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00295E" w:rsidRDefault="002B229C" w:rsidP="003F77B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</w:pP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Грант</w:t>
            </w:r>
            <w:r w:rsidR="003F77B4"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ы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в форме субсиди</w:t>
            </w:r>
            <w:r w:rsidR="003F77B4"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й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бюджетн</w:t>
            </w:r>
            <w:r w:rsidR="003F77B4"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ым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учреждени</w:t>
            </w:r>
            <w:r w:rsidR="003F77B4"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ям на развитие социальной </w:t>
            </w:r>
            <w:r w:rsidR="003F77B4"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lastRenderedPageBreak/>
              <w:t>инфраструктуры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</w:t>
            </w:r>
            <w:r w:rsidR="003F77B4"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(</w:t>
            </w:r>
            <w:proofErr w:type="spellStart"/>
            <w:r w:rsidR="003F77B4"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ф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изкультурно-оздо</w:t>
            </w:r>
            <w:r w:rsid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-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ровительный</w:t>
            </w:r>
            <w:proofErr w:type="spellEnd"/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комплекс с бассейном</w:t>
            </w:r>
            <w:r w:rsidR="003F77B4"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)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(Предоставление субсидий бюджетным, автономным учреждениям и иным н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е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207 815 000,00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R1110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138 888 890,00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и монтаж оборудования для созд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модульных спортивных сооружений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R1440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2 286 362 159,40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2 254 637 209,40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2 298 290 309,40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00295E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00295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Комплекс процессных мероприятий «Обеспечение проведения спортивно-массовых мероприятий и соревнований по видам спорта, включенных в единый областной календарный план официал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ь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ных физкультурных мероприятий и спортивных мероприятий, обеспечение деятельности учреждений, подведомс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</w:t>
            </w:r>
            <w:r w:rsidRPr="0000295E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венных Министерству по физической культуре и спорту Челябинской области, а также развития их имущественных комплексов»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2 158 527 510,00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2 126 802 560,00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2 170 455 660,00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 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спорта)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Г3510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1 781 031 630,00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1 736 629 380,00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1 768 570 080,00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используем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для выполнения государственного зад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имущества учреждений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ИЦ570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27 679 540,00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27 679 540,00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27 679 540,00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физической культуры и спорта)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291 909 540,00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300 196 340,00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309 488 640,00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казенных учреждений (учреждения физической культуры и спорта) (Закупка товаров, работ и услуг для обеспечения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4 01 КУ510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55 647 300,00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59 947 600,00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62 274 100,00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физической культуры и спорта) (Социал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2 252 600,00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2 436 400,00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физической культуры и спорта)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физической культуры и спорта)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НП510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F17C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Министерства по физической культуре и спорту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46 385 649,40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46 385 649,40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46 385 649,40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41 708 408,00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41 708 408,00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41 708 408,00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4 672 453,40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4 672 453,40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4 672 453,40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DF45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организации и проведения Мин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стерством по физической культуре и спо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 Челябинской области региональных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81 449 000,00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81 449 000,00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81 449 000,00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2 329 000,00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организации и проведения региональных мероприятий (Социальное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20 4 03 20070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организации и проведения региональных мероприятий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эффективн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пропаганды физической культуры и спорта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поб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и призерам областного конкурса на лучшую организацию физкультурно-спортивной работы среди органов местн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самоуправления, реализующих 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 в сфере физической культуры и спорта на территориях муниципальных образований Челябинской области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стипендии Губернатора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спортсменам – кандидатам спортивных сборных команд Челябинской области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«Повышение эффективн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сти реализации молодежной политики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265 942 910,00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158 229 270,00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158 229 270,00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216 526 040,00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108 812 400,00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108 812 400,00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«Россия – страна возможностей»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молодежных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странств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«Мы вместе (Восп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тание гармонично развитой личности)»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201 526 040,00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93 812 400,00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93 812 400,00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с детьми и мол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дежью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практик поддержки общес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инициатив и проектов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«Молодежь Южного Урала» на проведение мероприятий, направленных на вовлечение молодежи в инновационную, предприн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мательскую, добровольческую деятел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ность, а также на развитие гражданской активности молодежи и формирование здорового образа жизни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ориентированным некоммерческим организациям на создание условий для развития наставничества,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общественных инициатив и прое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в том числе в сфере добровольчества (волонтерства)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28 105 600,00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форм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системы выявления, поддержки и развития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36 216 800,00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22 149 800,00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22 149 800,00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форм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условий для духовного, культу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ного, интеллектуального, физического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и самореализации молодежи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5 731 900,00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«Молодежь Южного Урала» на проведение мероприятий по вовлечению молодежи в социально-экономическую, политическую и культурную жизнь общества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95 160 000,00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21 967 600,00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21 967 600,00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практик поддержки добровол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 (волонтерства) по итогам провед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ежегодного Всероссийского конкурса лучших региональных практик поддержки и развития добровольчества (волонтерства) «Регион добрых дел»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Ю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54120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7 713 640,00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влечение молодежи в 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социально-эконо</w:t>
            </w:r>
            <w:r w:rsidR="00DF45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мическую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политическую и культурную жизнь общества»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23 821 700,00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23 821 700,00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23 821 700,00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1 423 520,00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1 423 520,00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1 423 520,00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«Молодежь Южного Урала»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ЮЛ270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«Стимулирование разв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тия жилищного строительства в Чел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11 278 800,00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11 278 800,00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11 278 800,00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«Подготовка земел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для освоения в целях 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территориального планирования, градостроительного зон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и документации по планировке территорий муниципальных образований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23 2 01 23020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«Поддержка инициати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проектов в муниципальных образ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ваниях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«Реализация иници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проектов на территории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инициативных проектов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24 2 01 24010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«Противодействие ко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рупции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жение уровня коррупции и повышение э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противодействия коррупции в органах государственной власти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органах местного сам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социологических исследов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целях оценки уровня коррупции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журналистских конкурсов на лучшее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вещение вопросов противодействия 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рупции и активную антикоррупционную позицию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«Оказание содействия до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ровольному переселению в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скую область соотечественников, пр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живающих за рубежом»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оказанию содействия добр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вольному переселению в Челябинскую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ласть соотечественников, проживающих за рубежом»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в Челябинскую область соотечественников, проживающих за рубежом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«Экономическое развитие и инновационная экономика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2 705 659 749,54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1 327 679 898,60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1 008 742 478,60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407 437 281,57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350 604 682,00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350 604 682,00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«Малое и среднее предпринимательство и поддержка инд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видуальной предпринимательской иници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407 437 281,57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350 604 682,00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350 604 682,00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государственному бюджетному учреждению Челябинской области «Инн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вационный бизнес-инкубатор» на 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в аренду нежилых помещений и оказание услуг субъектам малого предпр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и иные цели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3 216 495,20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«Агентство международного сотруднич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области» на развитие экспорта субъектами малого и среднего предпринимательства путем создания и (или) развития в Челябинской области це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 поддержки экспорта за счет средств областного бюджета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100 943 600,00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100 943 600,00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100 943 600,00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обеспечение оказания комплексных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субъектам малого и среднего предпр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за счет средств областного бюджета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24 153 300,00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24 153 300,00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24 153 300,00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взноса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Фонду развития предпринимательства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обеспечение оказания комплексных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субъектам малого и среднего предпр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на единой площадке реги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 поддержки 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неса за счет средств областного бюджета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– Центр «Мой бизнес» на оказание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информационно-консультаци</w:t>
            </w:r>
            <w:r w:rsidR="00DF45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услуг центрами компетенций в сф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сельскохозяйственной кооперации и поддержки фермеров субъектам малого и среднего предпринимательства в агропр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предоставление финансовой поддержки в виде грантов субъектам мал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среднего предпринимательства, вкл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ченным в реестр социальных предприн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мателей, за счет средств областного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обеспечение предоставления комплекса информационно-консультационных и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услуг самозанятым гражд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организациями инфраструктуры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малого и среднего предприним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и федеральными институтами развития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предоставление гражданам, желающим вести бизнес, начинающим и действующим предпринимателям комплекса услуг,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вовлечение в предприним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тельскую деятельность, а также информ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ционно-консультационных и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услуг в офлай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н-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онлайн-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форматах на единой площадке регионал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 поддержки бизнеса по единым требованиям к оказанию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держки, а также в федеральных институтах развития (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43 338 800,00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(Инновационный бизнес-инкубатор)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Э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69 458 286,37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15 722 182,00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15 722 182,00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2 298 222 467,97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977 075 216,60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658 137 796,60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мулирование инвестиционной деятельн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1 253 060 770,00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790 935 610,00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153 060 770,00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управляющим компаниям 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бых экономических зон на финансовое обеспечение затрат на создание, модерн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и (или) реконструкцию объектов инфраструктуры особых экономических зон за счет средств, высвобождаемых в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зультате списания задолженности по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жетным кредитам, предоставленным из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федерального бюджета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9ВС00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737 874 840,00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организацию деятельности по продв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жению инвестиционных проектов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ЮЛ750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53 060 770,00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53 060 770,00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53 060 770,00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управляющим компаниям 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бых экономических зон на финансовое обеспечение затрат на создание, модерн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и (или) реконструкцию объектов инфраструктуры особых экономических зон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ЮЛ780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рынка газомоторного топлива и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рядной инфраструктуры для электромоб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развитие заправочной инфр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компримированного природн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газа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02 R2610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международных, внешнеэкономич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ских и межрегиональных связей, в том числе поддержка и продвижение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809 147 379,00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«Агентство международного сотруднич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области» на финансовое обеспечение уставной деятельности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03 ЮЛ770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809 147 379,00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отложные меры поддержки субъектов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и среднего предпринимательства в условиях внешнего санкционного давл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350 854 920,00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финансирования промышленности и предпринимательства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микрокр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компании) на обеспечение доступа субъектов малого и среднего предприн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к заемным средствам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ственных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микрофинансовых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организаций посредством предоставления займов в 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лях реализации инвестиционных и инфр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структурных проектов за счет средств,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свобождаемых в результате списания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долженности по бюджетным кредитам, предоставленным из федерального бюдж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(Предоставление субсидий бюджетным, автономным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9ВС10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31 893 740,00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финансирования промышленности и предпринимательства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микрокр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компании) на обеспечение доступа субъектов малого и среднего предприн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к заемным средствам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ственных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микрофинансовых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организаций посредством предоставления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микрозаймов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целях реализации инвестиционных и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фраструктурных проектов за счет средств, высвобождаемых в результате списания задолженности по бюджетным кредитам, предоставленным из федерального бюдж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(Предоставление субсидий бюджетным, автономным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9ВС20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95 681 230,00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обеспечение предоставления субъектам малого и среднего предпринимательства поручительств (гарантий) региональными гарантийными организациями в целях 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инвестиционных и инфрастру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проектов за счет средств, высвоб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ждаемых в результате списания задолже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по бюджетным кредитам, 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из федерального бюджета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9ВС30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191 362 450,00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финансирования промышленности и предпринимательства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микрокр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компании) на обеспечение доступа субъектов малого и среднего предприн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к финансовым ресурсам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средством предоставления займов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4 04 ЮЛ900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31 917 500,00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31 917 500,00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31 917 500,00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Министерства эк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номического развития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107 391 776,60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106 877 706,60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106 877 706,60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статистической информации для государственных нужд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27 4 05 27040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92 454 838,40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92 454 838,40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92 454 838,40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8 433 938,20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7 891 868,20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7 891 868,20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креативных (творческих) индустрий, в том числе поддержка и продвижение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60 705 042,37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Креативные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индустрии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финансовое обеспечение уста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деятельности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06 ЮЛ730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60 705 042,37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социальной з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щиты населения в Челябинской обла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61 061 103 116,21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55 415 171 838,20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57 272 098 027,09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2 465 209 050,11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2 299 180 500,00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2 289 355 000,00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«Многодетная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1 212 711 100,00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1 312 357 200,00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1 376 010 000,00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на основании социального контракта отдельным категориям граждан (Социал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1 212 711 100,00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1 312 357 200,00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1 376 010 000,00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«Старшее покол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1 252 497 950,11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986 823 300,00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913 345 000,00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безопасных и комфортных условий предоставления социальных услуг в сфере социального обслуживания (Кап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895 333 100,00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570 379 500,00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200 636 250,00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51630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123 225 298,95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217 858 113,55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188 508 009,35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лидами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51630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15 697 201,05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14 990 086,45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16 842 690,65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безопасных и комфортных условий предоставления социальных услуг в сфере социального обслуживания за счет средств областного бюджета (Капитальные вложения в объекты государственной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168 212 100,00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491 974 550,00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лидами за счет средств областного бюдж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Д1630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18 242 350,11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457 592 878,00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431 740 178,00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431 740 178,00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«Государственная поддержка социально ориентированных некоммерческих организаций»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457 592 878,00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431 740 178,00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431 740 178,00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на предоставление социальных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стационарной форме (Иные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9 976 400,00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повыш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эффективности государственной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социально ориентированных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320 103 000,00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320 103 000,00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320 103 000,00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фина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затрат на выполнение функций ресурсного центра поддержки социально ориентированных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организаций в Челябинской области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Фонду «Центр поддержки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данских инициатив и развития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ческого сектора экономики Челябинской области»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319 153 000,00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319 153 000,00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319 153 000,00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финансовое обеспечение затрат, связа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проведением примирительных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цедур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по социальной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держке и защите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65 764 500,00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50 999 400,00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50 999 400,00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ствление деятельности по реабилитации инвалидов по зрению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по слуху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диспетчерских пунктов по оказанию услуг инвалидам по слуху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войны в Афганистане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поддержки ветеранов (пенсион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ров) войны, труда, Вооруженных Сил и правоохранительных органов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оказанию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проживающим на территории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детям погибших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павших без вести) участников войны с Финляндией 1939–1940 годов, Великой Отечественной войны, войны с Японией 1945 года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оказ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помощи лицам, в отношении которых применяется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постпенитенциарная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14 765 100,00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реализации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циально значимых программ (проектов) (Предоставление субсидий бюджетным,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на осуществление 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обучению граждан пожилого возраста, в том числе основам компьюте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грамотности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услуг по ресоциализации лиц, допускающих незаконное потребление наркотических средств или психотропных веществ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реал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мероприятий по сопровождаемому проживанию инвалидов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в сфере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организации, проведению спортивно-массовых мер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и спортивных соревнований среди учащихся общеобразовательных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студентов профессиональных образ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развитию сл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жебно-прикладных видов спорта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организации, проведению физкультурных и спортивных мероприятий среди сельского населения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ганизации помощи детям и взрослым с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особыми потребностями «Звездный дождь» на финансовое обеспечение затрат на осуществление деятельности, связанной с поддержкой семей, воспитывающих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с ментальными особенностями разв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областному союзу организаций профсоюзов «Федерация профсоюзов Челябинской области» на 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затрат на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санаторно-курортного лечения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трудников бюджетной сферы, оказавшихся в трудной жизненной ситуации, и членов их семей, а также оздоровление, кратк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срочное лечение и отдых работников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расположенных на территории Челябинской области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областной общес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женской организации «Союз 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щин Челябинской области» на финансовое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затрат на осуществление 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поддержке семей, женщин и детей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благотворител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фонду «Банк еды «Русь» на финанс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затрат на осуществление деятельности по оказанию гражданам,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ходящимся в трудной жизненной ситу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помощи в натуральной форме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отд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лению Общероссийского общественного благотворительного фонда «Российский детский фонд» на финансовое обеспечение затрат на реализацию социального проекта «Социальный театр для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НЕтрудных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детей»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отд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лению Общероссийского общественного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благотворительного фонда «Российский детский фонд» на финансовое обеспечение затрат на реализацию социально значимой благотворительной акции «Снеговики-добряки»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автономной некоммерческой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«Комитет семей воинов Отеч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области» на финансовое обеспечение затрат на осуществление 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оказанию поддержки учас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 и ветеранам боевых действий, чл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их семей и родственникам, а также деятельности по патриотическому восп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танию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региональной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организации «Ветераны 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Военной Операции Челябинской области» на финансовое обеспечение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осуществление деятельности по оказанию поддержки участникам спец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военной операции и членам их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мей, увековечиванию памяти погибших участников специальной военной операции и военно-патриотическому воспитанию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3 783 978,00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3 783 978,00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3 783 978,00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Челябинской городской общес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организации «Независимый иссл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довательский центр «Есть мнение» на 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затрат на осущест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деятельности, направленной на фо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мирование приверженности лечению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подростков, имеющих ВИЧ-статус, и их родителей (законных представителей)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Центру помощи детям с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стройствами эмоционально-волевой сферы и поведения «Дом особенных детей» на финансовое обеспечение затрат на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деятельности, связанной с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держкой семей, воспитывающих детей с расстройствами аутистического спектра,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эмоционально-волевой сферы и поведения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Челябинской региональной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организации молодежи с огр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 «Н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 место» на финансовое обеспечение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трат на осуществление деятельности по оказанию услуг по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социокультурной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билитации детей и молодежи с ограниче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и инвали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ностью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3 865 200,00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организации помощи престарелым и инв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 «Третий возраст» на финансовое обеспечение затрат на осуществление 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совершенствованию процесса оказания социальных услуг для незащ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щенных слоев населения, в том числе по вовлечению граждан в оказание 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услуг (Предоставление субсидий бюджетным, автономным учреждениям 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28 2 01 28940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58 138 301 188,10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52 684 251 160,20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54 551 002 849,09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росту реальных доходов семей с детьми»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12 932 055 500,00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14 078 015 600,00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15 397 760 700,00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15 декабря 2011 года № 251-ЗО «О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семей, имеющих детей, в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612 861 400,00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639 261 700,00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664 834 100,00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выплате областного единовременного пособия при рождении ребенка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147 375 000,00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153 270 300,00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мая в случае рождения третьего ребенка и (или) последующих детей до достижения ребенком возраста трех лет, в соответствии с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Законом Челябинской области от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августа 2012 года № 371-ЗО «О ежем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сячной денежной выплате, назначаемой в случае рождения третьего ребенка и (или) последующих детей до достижения ребе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 возраста трех лет» за счет средств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(Закупка товаров, работ и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выплате пособия на ребенка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396 463 100,00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385 895 100,00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357 021 400,00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еж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денежной выплаты на оплату жилья и коммунальных услуг многодетной семье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891 071 700,00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926 714 600,00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963 783 100,00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помещения в соответствии с Законом Челябинской област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 от 28 апреля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2011 года № 121-ЗО «О бесплатном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 земельных участков в собс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венность граждан для индивидуального жилищного строительства или земельных участков для ведения личного подсобного хозяйства (приусадебных земельных уч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стков) на территории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74 846 700,00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77 840 600,00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B42E0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матерей, награжденных знаком отл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Челябинской области «Материнская слава», в соответствии с Законом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25 января 2007 года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95-ЗО «О знаке отличия Челябинской области «Материнская слава»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B42E0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для многоде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матерей, награжденных знаком отл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Челябинской области «Материнская слава», в соответствии с Законом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25 января 2007 года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95-ЗО «О знаке отличия Челябинской области «Материнская слава»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B42E0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знаком отличия Челябинской области «Семейная доблесть» в соответствии с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Законом Челябинской области от 24 апреля 2008 года № 266-ЗО «О знаке отличия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«Семейная доблесть»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при награжд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знаком отличия Челябинской области «Семейная доблесть» в соответствии с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24 апреля 2008 года № 266-ЗО «О знаке отличия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«Семейная доблесть»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Отдых и оздоровление детей, находящихся в трудной жизненной ситуации (Социал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 (Социал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B42E0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лям, имеющим детей в возрасте до 18 лет, страдающих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ихтиозом, в соответствии с Законом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28 декабря 2021 года № 504-ЗО «О ежемесячной денежной выплате род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телям, имеющим детей в возрасте до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18 лет, страдающих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лиакией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ихтиозом»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B42E0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родит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лям, имеющим детей в возрасте до 18 лет, страдающих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ихтиозом, в соответствии с Законом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28 декабря 2021 года № 504-ЗО «О ежемесячной денежной выплате род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телям, имеющим детей в возрасте до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18 лет, страдающих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лиакией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ихтиозом» (Социальное обеспечение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22 150 300,00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23 036 300,00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23 957 800,00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нии) семьям, имеющим детей, областного материнского (семейного) капитала, фо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электронных реестров для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числения денежных средств на счета физ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ческих лиц в кредитных организациях и электронных реестров для зачисления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нежных средств на счета организаций в кредитных организациях (Межбюджетные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18 404 300,00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19 177 900,00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19 945 000,00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B42E0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Ежемесячная денежная выплата, назнача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мая в случае рождения (усыновления) вт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рого ребенка, в соответствии с Законом Ч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лябинской области от 29 декабря</w:t>
            </w:r>
            <w:r w:rsidR="00B42E05"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2021 года № 512-ЗО «О ежемесячной денежной в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ы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плате, назначаемой в случае рождения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(усыновления) второго ребенка»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3 438 700,00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Ежемесячная денежная выплата, назнача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мая в случае рождения (усыновления) вт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рого ребенка, в соответствии с Законом Ч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лябинской области от 29 декабря 2021 года № 512-ЗО «О ежемесячной денежной в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ы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плате, назначаемой в случае рождения (усыновления) второго ребенка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569 679 500,00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569 679 500,00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569 679 500,00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B42E0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Предоставление сертификата на оплату реабилитационных услуг, оказываемых д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тям-инвалидам в возрасте до 18 лет, и услуг по их оздоровлению, технических средств реабилитации, комплектующих частей си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темы </w:t>
            </w:r>
            <w:proofErr w:type="spellStart"/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кохлеарной</w:t>
            </w:r>
            <w:proofErr w:type="spellEnd"/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имплантации и услуг по ремонту указанной системы в соответствии с Законом Челябинской облас</w:t>
            </w:r>
            <w:r w:rsid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ти от</w:t>
            </w:r>
            <w:r w:rsid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5 октября 2022 года № 669-ЗО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 дополн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воспитывающих детей-инвалидов в возрасте до 18 лет, и внесении изменения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статью 3 Закона Челябинской области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наделении органов местного сам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государственными полном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чиями по социальной поддержке отдел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категорий граждан»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101 021 400,00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109 264 800,00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B42E0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реабил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тационных услуг, оказываемых детям-инвалидам в возрасте до 18 лет, и услуг по их оздоровлению, технических средств реабилитации, комплектующих частей 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темы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кохлеарной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имплантации и услуг по ремонту указанной системы в соответствии с Законом Челябинской области от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октября 2022 года № 669-ЗО «О допо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нительных мерах социальной поддержки родителей, воспитывающих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детей-инвали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возрасте до 18 лет, и внесении изм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статью 3 Закона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наделении органов местного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 государственными 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мочиями по социальной поддержке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58 622 700,00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60 967 600,00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63 406 300,00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B42E05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proofErr w:type="gramStart"/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Ежегодная денежная выплата на приобр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тение одежды для посещения учебных з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нятий, а также спортивной формы для р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бенка, обучающегося в общеобразовател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ной организации по очной форме обучения, в соответствии с Законом Челябинской о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ласти</w:t>
            </w:r>
            <w:r w:rsid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от 31 марта 2010 года № 548-ЗО</w:t>
            </w:r>
            <w:r w:rsid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«О статусе и дополнительных мерах соц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альной поддержки многодетной семьи в Челябинской области» (Закупка товаров, работ и услуг для обеспечения государс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B42E0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11 765 000,00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12 235 700,00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12 725 100,00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70237C" w:rsidRDefault="002B229C" w:rsidP="0070237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proofErr w:type="gramStart"/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Ежегодная денежная выплата на приобр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тение одежды для посещения учебных з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нятий, а также спортивной формы для р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бенка, обучающегося в общеобразовател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ной организации по очной форме обучения, в соответствии с Законом Челябинской о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ласти от 31 марта 2010 года № 548-ЗО</w:t>
            </w:r>
            <w:r w:rsid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«О статусе и дополнительных мерах соц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альной поддержки многодетной семьи в Челябинской области» (Социальное обе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641 852 000,00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667 525 900,00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694 227 000,00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ежего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денежной выплаты на приобретение одежды для посещения учебных занятий, а также спортивной формы для ребенка, обучающегося в общеобразовательной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по очной форме обучения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19 608 500,00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20 392 800,00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21 208 600,00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70237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на приобретение автомобиля семьям, воспитывающим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семь и более несовершеннолетних детей, в соответствии с Законом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20 июня 2024 года № 98-ЗО</w:t>
            </w:r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единовременной выплате на приобр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автомобиля семьям, воспитывающим восемь и более несовершеннолетних детей, и внесении изменения в статью 3 Закона Челябинской области «О наделении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 местного самоуправления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полномочиями по социальной поддержке отдельных категорий граждан» (Социальное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32 448 000,00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33 745 900,00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на оплату проезда ребенка, обучающегося в общео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разовательной организации по очной фо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обучения, на автомобильном транспо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(за исключением такси) в городском и пригородном сообщении, на городском наземном электрическом транспорте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31 марта 2010 года № 548-ЗО «О 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тусе и дополнительных мерах социальной поддержки многодетной семьи в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проезда ребенка, обучающегося в общео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разовательной организации по очной фо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обучения, на автомобильном транспо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 (за исключением такси) в городском и пригородном сообщении, на городском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наземном электрическом транспорте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31 марта 2010 года № 548-ЗО «О 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тусе и дополнительных мерах социальной поддержки многодетной семьи в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обеспечение и иные выплаты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140 520 900,00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140 520 900,00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Студенческий (семейный) капитал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6 сентября 2024 года № 131-ЗО «О 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денческом (семейном) капитале в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01 287Б0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социального страхования Российской 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осуществление выплаты еж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месячного пособия в связи с рождением и воспитанием ребенка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28 4 01 31460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8 393 509 100,00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9 896 549 100,00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11 278 627 100,00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453 291 300,00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6 814 734 808,00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6 924 001 208,00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7 037 676 808,00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детей-сирот и детей, оставшихся без поп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а также лиц из их числа, помещенных в муниципальные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детей-сирот и детей, оставшихся без попечения родителей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1 875 250 740,00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1 891 613 040,00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1 908 629 840,00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и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ствлению деятельности по опеке и попеч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тельству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70237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выплата при передаче детей-сирот и детей, оставшихся без попечения родителей, на воспитание в семью, в соответствии с Законом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25 октября 2007 года</w:t>
            </w:r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детей-сирот и детей, оставшихся без поп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альных гарантиях приемной семье»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70237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денежная выплата при передаче детей-сирот и детей, оставшихся без попечения родителей, на воспитание в семью, в соответствии с Законом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25 октября 2007 года</w:t>
            </w:r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детей-сирот и детей, оставшихся без поп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обеспечению детей-сирот и детей, оставшихся без попечения родителей, а также лиц из их числа благ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устроенными жилыми помещениями 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циализированного жилищного фонда по договорам найма специализированных 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1 596 013 900,00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1 588 703 500,00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1 581 139 900,00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детей-сирот и детей, оставшихся без поп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переданных под опеку (попечительство) и на воспитание в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емные семьи, а также лиц из их числа и приемных семей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2 384 925 600,00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2 480 322 300,00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2 579 535 300,00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приемных семей в части предоставления им благоустроенных жилых помещений специализированного жилищного фонда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</w:tr>
      <w:tr w:rsidR="002B229C" w:rsidRPr="0070237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70237C" w:rsidRDefault="002B229C" w:rsidP="0070237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proofErr w:type="gramStart"/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лей, имеющим в собственности жилое п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мещение, на ремонт жилого помещения в соответствии с Законом Челябинской о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ласти от 25 октября 2007 года № 212-ЗО</w:t>
            </w:r>
            <w:r w:rsid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«О мерах социальной поддержки детей-сирот и детей, оставшихся без попечения родителей, вознаграждении, причитающе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ся приемному родителю, и социальных г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рантиях приемной семье» (Социальное 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обеспечение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B229C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28 4 02 28220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B229C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B229C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B229C" w:rsidRPr="0070237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B229C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1 350 000,00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B229C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1 350 000,00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C73C2F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B229C" w:rsidRPr="0070237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1 350 000,00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70237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proofErr w:type="gramStart"/>
            <w:r w:rsidRPr="0070237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Единовременная жилищная субсидия на приобретение жилых помещений в собс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венность детей-сирот и детей, оставшихся без попечения родителей,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(Социальное обеспечение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лицам, включенным в спи</w:t>
            </w:r>
            <w:r w:rsidR="005D6E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сок, по достижении ими возраста</w:t>
            </w:r>
            <w:r w:rsidR="005D6E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лет, а также по приобретении ими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дееспособности до достижения сове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шеннолетия в соответствии с Законом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25 октября 2007 года № 212-ЗО «О мерах социальной поддержки детей-сирот и детей, оставшихся без поп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купка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80684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найма жилых помещений лицам, включенным в список, по достижении ими возраста</w:t>
            </w:r>
            <w:r w:rsidR="008068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лет, а также по приобретении ими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дееспособности до достижения сове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шеннолетия в соответствии с Законом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25 октября 2007 года № 212-ЗО «О мерах социальной поддержки детей-сирот и детей, оставшихся без поп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32 512 900,00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33 813 400,00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на приобретение автомобиля приемным родителям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25 октября 2007 года № 212-ЗО «О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детей-сирот и детей, оставшихся без попечения родит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причитающемся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емному родителю, и социальных гарантиях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приемной семье»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70237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на приобретение благоустроенн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жилого помещения в собственность или для полного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погашения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предоставленного на приобретение жилого помещения кр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 (займа) по договору, обязательства заемщика по которому обеспечены ипот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кой, в соответствии с Законом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25 октября 2007 года</w:t>
            </w:r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детей-сирот и детей, оставшихся без поп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детей-сирот и детей, 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лиц из числа детей-сирот и детей, оставшихся без попечения родителей, жилыми помещ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236 254 700,00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239 814 500,00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243 515 600,00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мер социальной поддержки отдельным категориям граждан»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28 704 808 225,66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21 204 430 391,00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21 611 345 091,00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Единовременное денежное пособие супр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жеским парам, награжденным знаком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«Семейное счастье», в соответствии с Законом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6 сентября 2024 года № 132-ЗО «О знаке отличия Челябинской области «Семейное счастье»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Единовременное денежное пособие супр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жеским парам, награжденным знаком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«Семейное счастье», в соответствии с Законом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6 сентября 2024 года № 132-ЗО «О знаке отличия Челябинской области «Семейное счастье»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1 264 536 817,00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1 609 400,00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1 609 400,00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выдающиеся достижения и особые заслуги перед Челябинской обл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постановлением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конодательного собрания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29 мая 2003 года № 911 «Об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пожизненного содержания за счет средств областного бюджета»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Пожизненное содержание за счет средств областного бюджета граждан Российской Федерации за выдающиеся достижения и особые заслуги перед Челябинской обл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постановлением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конодательного собрания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29 мая 2003 года № 911 «Об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пожизненного содержания за счет средств областного бюджета» (Социальное обеспечение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выплата лицам, удостоенным почетного звания «Почетный гражданин Челябинской области»,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25 декабря 2003 года № 214-ЗО «О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градах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доплата к страховой пенсии по старости (инвалидности) гражданам Российской Федерации, осуществлявшим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полномочия депутата Законодательного Собрания Челябинской области на профе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сиональной (постоянной) основе,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постановлением Законодател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</w:t>
            </w:r>
            <w:r w:rsidR="008068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собрания Челябинской области от</w:t>
            </w:r>
            <w:r w:rsidR="008068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0684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28 ноября 2002 года № 738 «Об утверждении Положения о порядке и условиях выплаты ежемесячной доплаты к страховой пенсии по старости (инвалидности) гражданам Росси</w:t>
            </w:r>
            <w:r w:rsidRPr="0080684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й</w:t>
            </w:r>
            <w:r w:rsidRPr="0080684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ской Федерации, осуществлявшим полном</w:t>
            </w:r>
            <w:r w:rsidRPr="0080684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80684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чия депутата Законодательного Собрания</w:t>
            </w:r>
            <w:proofErr w:type="gramEnd"/>
            <w:r w:rsidRPr="0080684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Челябинской области на профессиональной (постоянной) основе» (Закупка товаров, р</w:t>
            </w:r>
            <w:r w:rsidRPr="0080684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80684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80684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80684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45 141,00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по старости (инвалидности) гражданам Российской Федерации, осуществлявшим полномочия депутата Законодательного Собрания Челябинской области на профе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сиональной (постоянной) основе,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постановлением Законодател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</w:t>
            </w:r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собрания Челябинской области от</w:t>
            </w:r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ноября 2002 года № 738 «Об утвержд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Положения о порядке и условиях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 ежемесячной доплаты к страховой пенсии по старости (инвалидности)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лявшим полномочия депутата Законод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 на профессиональной (постоянной) осн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ве» (Социальное обеспечение и иные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15 735 624,00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15 735 624,00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15 735 624,00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70237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Ежемесячная доплата к страховой пенсии по старости (инвалидности) гражданам Ро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сийской Федерации, замещавшим отдел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ные государственные должности Челяби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ской области, в соответствии с постановл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нием Законодательного Собрания Челяби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ской области от 29 апреля 2010 года № 2286 «Об утверждении Положения об отдельных государственных должностях Челябинской области» (Закупка товаров, работ и услуг для обеспечения государственных (мун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70237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Ежемесячная доплата к страховой пенсии по старости (инвалидности) гражданам Ро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сийской Федерации, замещавшим отдел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ные государственные должности Челяби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ской области, в соответствии с постановл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нием Законодательного Собрания Челяби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ской области от 29 апреля 2010 года № 2286 «Об утверждении Положения об отдельных государственных должностях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8 599 332,00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8 599 332,00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8 599 332,00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лицам, замещавшим должности государственной гражданской службы Челябинской области, и ежемеся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соответствии с постановлением Губерн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 от 24 марта 2010 года № 100 «О пенсионном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лиц, замещавших государственные должности Челябинской области, должн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государственной гражданской службы Челябинской области и должность высш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должностного лица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и признании утратившими силу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1 953 612,00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1 953 612,00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1 953 612,00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Пенсии за выслугу лет лицам, замещавшим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должности государственной гражданской службы Челябинской области, и ежемеся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соответствии с постановлением Губерн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 от 24 марта 2010 года № 100 «О пенсионном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лиц, замещавших государственные должности Челябинской области, должн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государственной гражданской службы Челябинской области и должность высш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должностного лица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и признании утратившими силу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234 107 032,00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234 107 032,00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234 107 032,00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на медицинское обслуживание лицам, замещавшим дол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государственной гражданской слу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области, в соответствии с Законом Челябинской области от 29 марта 2007 года № 104-ЗО «О регулировании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гражданской службы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области» (Закупка товаров, работ и услуг для обеспечения государственных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28 4 03 28320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227 070,00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227 070,00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227 070,00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на медицинское обслуживание лицам, замещавшим дол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государственной гражданской слу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области, в соответствии с Законом Челябинской области от 29 марта 2007 года № 104-ЗО «О регулировании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гражданской службы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24 371 200,00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 октября 2019 года № 3-ЗО «О допо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граждан, имеющих заслуги в области культуры и спорта»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 октября 2019 года № 3-ЗО «О допо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граждан, имеющих заслуги в области культуры и спорта» (С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циальное обеспечение и иные выплаты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ветеранов труда, ветеранов военной слу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бы, лиц, проработавших в тылу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3 227 498 300,00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3 356 598 200,00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3 490 862 100,00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реабилитированных лиц и лиц, призна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пострадавшими от политических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прессий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245 197 200,00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254 511 200,00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264 197 800,00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ветеранов труда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1 953 590 000,00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2 031 733 600,00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2 113 002 900,00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работы органов управления социальной защиты населения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823 813 376,00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823 813 376,00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823 813 376,00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отдельных категорий граждан, устано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Законом Челябинской области от 14 февраля 1996 года № 16-ОЗ «О допо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нительных мерах социальной поддержки отдельных категорий граждан в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области», в части компенсации расх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оплату жилых помещений и комм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услуг (Межбюджетные трансфе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5 817 000,00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6 049 700,00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6 291 600,00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отдельных категорий граждан, устано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Законом Челябинской области от 14 февраля 1996 года № 16-ОЗ «О допо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 в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области», в части осуществления компенсационных выплат за пользование услугами связи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отдельных категорий граждан, устано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Законом Челябинской области от 14 февраля 1996 года № 16-ОЗ «О допо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 в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области», в части компенсации расх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дов на уплату взноса на капитальный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общего имущества в многокварти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доме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370 363 800,00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367 780 400,00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363 521 900,00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компенсации расходов на оплату найма жилых помещений в наемных домах социального использования или наемных домах коммерческого использования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субсидий на оплату жилого пом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и коммунальных услуг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2 441 903 217,66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2 543 233 500,00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2 644 833 500,00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социальной поддержке граждан, работающих и проживающих в сельских населенных пунктах и рабочих поселках (поселках городского типа)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1 300 556 100,00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1 345 968 500,00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1 393 197 500,00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возмещению стоим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услуг по погребению и выплате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ального пособия на погребение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50 072 000,00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50 072 000,00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50 072 000,00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предоставлению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адресных субсидий в связи с ростом платы за коммунальные услуги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возмещению расходов, связанных с оплатой проезда детей поги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Великой Отечественной войны и приравненных к ним лиц и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доставлению им ежемесячного социальн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пособия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245 556 700,00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276 186 600,00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287 189 700,00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провода и установку внутридомового газ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оборудования в соответствии с Зак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14 февраля 1996 года № 16-ОЗ «О дополнительных мерах социальной поддержки отдельных категорий граждан в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28 4 03 28470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многоквартирных домах, жилых домов и на подводку к дому газ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провода и установку внутридомового газ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оборудования в соответствии с Зак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14 февраля 1996 года № 16-ОЗ «О дополнительных мерах социальной поддержки отдельных категорий граждан в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15 067 500,00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15 067 500,00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15 067 500,00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на оплату приобретения внутридомового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зового оборудования и оборудования для устройства (переустройства) вентиляцио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дымовых каналов, а также системы отопления, источником теплоснабжения которой является газовый котел (возмещ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расходов на приобретение такого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рудования), и оплату работ по установке указанного оборудования в соответствии с Законом Челябинской области от 3 марта 2021 года № 318-ЗО «О дополнительных мерах социальной поддержки отдельных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категорий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 в связи с установкой внутридомового газового оборудования»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4 001 400,00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социальная выплата на оплату приобретения внутридомового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зового оборудования и оборудования для устройства (переустройства) вентиляцио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дымовых каналов, а также системы отопления, источником теплоснабжения которой является газовый котел (возмещ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расходов на приобретение такого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рудования), и оплату работ по установке указанного оборудования в соответствии с Законом Челябинской области от 3 марта 2021 года № 318-ЗО «О дополнительных мерах социальной поддержки отдельных категорий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 в связи с установкой внутридомового газового оборудования»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666 900 000,00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666 900 000,00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666 900 000,00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Пенсия по случаю потери кормильца род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телям лиц, проходивших военную службу и погибших (умерших) при исполнении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обязанностей военной службы или уме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вследствие военной травмы после увольнения с военной службы, в соотве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26 июня 2003 года № 167-ЗО «О 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родителей военнослуж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щих, погибших (умерших) при исполнении обязанностей военной службы или уме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вследствие военной травмы после увольнения с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военной службы» (Социал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70237C" w:rsidRDefault="002B229C" w:rsidP="0070237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Оплата проезда отдельных категорий гра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ж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дан, оказание мер социальной </w:t>
            </w:r>
            <w:proofErr w:type="gramStart"/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поддержки</w:t>
            </w:r>
            <w:proofErr w:type="gramEnd"/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которым осуществляется за счет средств федерального бюджета, в соответствии</w:t>
            </w:r>
            <w:r w:rsid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 Законом Челябинской области от</w:t>
            </w:r>
            <w:r w:rsid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24 сентября 2009 года № 465-ЗО «О допо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нительных мерах социальной поддержки по оплате проезда отдельных категорий гра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ж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дан, оказание мер социальной поддержки которым осуществляется за счет средств федерального бюджета» (Закупка товаров, работ и услуг для обеспечения государс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70237C" w:rsidRDefault="002B229C" w:rsidP="0070237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Оплата проезда отдельных категорий гра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ж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дан, оказание мер социальной </w:t>
            </w:r>
            <w:proofErr w:type="gramStart"/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поддержки</w:t>
            </w:r>
            <w:proofErr w:type="gramEnd"/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которым осуществляется за счет средств федерального бюджета, в соответствии</w:t>
            </w:r>
            <w:r w:rsid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 Законом Челябинской области от</w:t>
            </w:r>
            <w:r w:rsid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br/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24 сентября 2009 года № 465-ЗО «О допо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нительных мерах социальной поддержки по оплате проезда отдельных категорий гра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ж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дан, оказание мер социальной поддержки которым осуществляется за счет средств федерального бюджета» (Социальное обе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Pr="0070237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300 189 600,00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300 189 600,00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300 189 600,00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70237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ществляющим уход за лицами пожилого возраста и инвалидами на основании дог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вора о приемной семье для граждан пож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возраста и инвалидов, в соответствии с Законом Челябинской области от</w:t>
            </w:r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декабря 2015 года № 282-ЗО «Об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деятельности приемных семей для граждан пожилого возраста и инвалидов на территории Челябинской области»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3 837 800,00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мер социальной поддержки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граждан, ведущих садоводство и огоро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ничество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ликвидации последствий катастрофы на Чернобыльской АЭС,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страдающим заболеваниями вследс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«Маяк» и сбросов радиоактивных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ходов в реку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соответствии с пост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Губернатора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июля 2007 года № 239 «Об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тановлении ежегодной денежной выплаты детям умерших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ликвидации последствий катастрофы на Чернобыл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АЭС детям, страдающим заболев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вследствие воздействия радиации на их родителей, дедушек, бабушек в резул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тате аварии в 1957 году на производстве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объединении «Маяк» и сбросов ради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активных отходов в реку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области» (Закупка товаров, работ и услуг для обеспечения государственных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28 4 03 28530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ликвидации последствий катастрофы на Чернобыльской АЭС,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страдающим заболеваниями вследс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«Маяк» и сбросов радиоактивных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ходов в реку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соответствии с пост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Губернатора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июля 2007 года № 239 «Об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тановлении ежегодной денежной выплаты детям умерших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ликвидации последствий катастрофы на Чернобыл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АЭС детям, страдающим заболев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вследствие воздействия радиации на их родителей, дедушек, бабушек в резул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тате аварии в 1957 году на производстве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объединении «Маяк» и сбросов ради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активных отходов в реку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Единовременное социальное пособие 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находящимся в трудной жизне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ситуации, в соответствии с постано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Губернатора Челябинской области от 8 июня 2005 года № 276 «Об утвержд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Порядка выплаты единовременного социального пособия гражданам, наход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трудной жизненной ситуации, за счет средств областного бюджета» (Заку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Единовременное социальное пособие 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находящимся в трудной жизне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ситуации, в соответствии с постано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Губернатора Челябинской области от 8 июня 2005 года № 276 «Об утвержд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Порядка выплаты единовременного социального пособия гражданам, наход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в трудной жизненной ситуации, за счет средств областного бюджета»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помощи в виде единовременного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пособия в соответствии с Законом Челябинской области от 2 июля 2020 года № 187-ЗО «О государственной социальной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помощи в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государственной 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помощи в виде единовременного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в соответствии с Законом Челябинской области от 2 июля 2020 года № 187-ЗО «О государственной социальной помощи в Челябинской области»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малоим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семьям, малоимущим одиноко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живающим гражданам государственной социальной помощи, в том числе на осн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социального контракта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1 664 400,00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1 664 400,00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на основании социального контракта отдельным категориям граждан за счет средств областного бюджета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6 719 600,00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7 036 800,00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полномочий по назначению гражд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единовременной социальной выплаты на оплату приобретения внутридомового газового оборудования (возмещение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на приобретение такого оборудов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 и оплату работ по его установке и формированию электронных реестров для зачисления денежных средств на счета 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зических лиц в кредитных организациях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лицам,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полняющим обязанности опекуна в отн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совершеннолетних недееспособных граждан на основании договора об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ствлении опеки на возмездных условиях, в соответствии с Законом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29 декабря 2021 года № 511-ЗО «О ежемесячном вознаграждении лицам, исполняющим обязанности опекуна в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совершеннолетних недееспосо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граждан на основании договора об осуществлении опеки на возмездных усл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 (Закупка товаров, работ и услуг для обеспечения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лицам,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полняющим обязанности опекуна в отн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совершеннолетних недееспособных граждан на основании договора об осущ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ствлении опеки на возмездных условиях, в соответствии с Законом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29 декабря 2021 года № 511-ЗО «О ежемесячном вознаграждении лицам, исполняющим обязанности опекуна в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совершеннолетних недееспосо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граждан на основании договора об осуществлении опеки на возмездных усл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 (Социальное обеспечение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3 734 300,00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един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временной выплаты отдельным категориям граждан в связи с проведением специал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военной операции на территориях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нецкой Народной Республики, Луганской Народной Республики, Запорожской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Херсонской области и Украины и формированию электронных реестров для зачисления денежных средств на счета 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зических лиц, открытых в кредитных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28 4 03 28600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177 426 000,00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177 557 000,00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177 693 300,00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в соответствии с Законом Челябинской области от 29 июня 2022 года № 623-ЗО «О дополнительных мерах социальной поддержки отдельных категорий граждан в связи с проведением специальной военной операции на терр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Донецкой Народной Республики, Луганской Народной Республики, Зап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рожской области, Херсонской области и Украины»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12 528 980 000,00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5 918 568 000,00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5 923 110 700,00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выплата в соответствии с Зак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августа 2023 года № 889-ЗО «О бесплатном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 земельных участков в собс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венность отдельным категориям граждан в связи с проведением специальной военной операции на территориях Донецкой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Республики, Запорожской области, Хе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сонской области и Украины»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выплата в соответствии с Зак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 Челябинской области от 25 августа 2023 года № 889-ЗО «О бесплатном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 земельных участков в собс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венность отдельным категориям граждан в связи с проведением специальной военной операции на территориях Донецкой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Республики, Запорожской области, Хе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сонской области и Украины» (Социальное обеспечение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51 998 200,00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54 090 700,00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56 266 900,00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лицам, удостоенным званий Героя Советского Союза, Героя Российской Федерации,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роя Социалистического Труда, Героя 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Российской Федерации, и лицам, нагр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орденом Славы трех степеней, орденом Трудовой Славы трех степеней, в соответствии с Законом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27 декабря 2023 года № 994-ЗО «О ежемесячной денежной выплате лицам, удостоенным званий Героя Советского Союза, Героя Российской Федерации,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роя Социалистического Труда, Героя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Российской Федерации, и лицам, нагр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жденным орденом Славы трех степеней,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орденом Трудовой Славы трех степеней»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лицам, удостоенным званий Героя Советского Союза, Героя Российской Федерации,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роя Социалистического Труда, Героя 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Российской Федерации, и лицам, нагр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орденом Славы трех степеней, орденом Трудовой Славы трех степеней, в соответствии с Законом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27 декабря 2023 года № 994-ЗО «О ежемесячной денежной выплате лицам, удостоенным званий Героя Советского Союза, Героя Российской Федерации,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роя Социалистического Труда, Героя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Российской Федерации, и лицам, нагр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орденом Славы трех степеней, орденом Трудовой Славы трех степеней»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8 236 800,00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8 566 300,00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8 908 900,00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обеспечению жильем отдельных категорий граждан, установленных Фед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ральным законом от 24 ноября 1995 года № 181-ФЗ «О социальной защите инвал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в Российской Федерации»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28 4 03 51760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23 195 000,00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23 316 500,00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23 399 900,00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осуществлению ежегодной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выплаты лицам, награжденным нагрудным знаком «Почетный донор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сии»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369 797 600,00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384 591 200,00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399 967 700,00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выплате государственного един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временного пособия и ежемесячной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компенсации гражданам при во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никновении поствакцинальных осложн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соответствии с Федеральным зак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от 17 сентября 1998 года № 157-ФЗ «Об иммунопрофилактике инфекционных болезней»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на оплату жилищно-коммунальных услуг отдельным категориям граждан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2 051 744 000,00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2 019 404 600,00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2 019 404 600,00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отдельным категориям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 оплаты взноса на капитальный ремонт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 имущества в многоквартирном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110 392 700,00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113 376 800,00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116 438 200,00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в сфере социальной политики»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1 090 061 600,00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1 039 847 000,00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981 162 788,88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28 4 04 28620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25 254 800,00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24 815 800,00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24 815 800,00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28 4 04 28620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1 064 806 800,00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1 015 031 200,00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956 346 988,88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78 814 833,35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73 116 900,00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73 273 500,01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реаб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литации для пунктов проката в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учреждениях социальной защиты населения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муниципальных учреждений 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защиты населения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с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раниченными возможностями здоровья (умственной отсталостью) в областных, российских и международных соревнов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ниях (Расходы на выплаты персоналу в 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с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раниченными возможностями здоровья (умственной отсталостью) в областных, российских и международных соревнов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физической культуры и спорта для инвалидов и других малом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маломобильных групп населения к приоритетным объектам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лугам в сфере социальной защиты насел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мероприятий по формиров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развития системы 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плексной реабилитации и абилитации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валидов, в том числе детей-инвалидов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маломобильных групп населения к приоритетным объектам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лугам в сфере культуры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429 230,77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21 252 508,47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14 997 200,00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15 385 388,89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10 407 564,11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18 647 733,32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18 868 611,12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тации и абилитации инвалидов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5 909 030,00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5 181 000,00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в сфере реабил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4 780 666,68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реабилитац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онного оборудования для оснащения обл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учреждений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защиты населения, осуществля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мероприятия по реабилитации инв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лидов, в том числе детей-инвалидов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формированию условий для беспрепятс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услугам, для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 просветительской работы среди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вопросам инвалидности и устран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барьеров во взаимоотношениях инв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с другими людьми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ИЦ2Н0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формированию условий для беспрепятс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услугам, для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просветительской работы среди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вопросам инвалидности и устран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барьеров во взаимоотношениях инв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с другими людьми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ИЦ2Н0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формированию условий для беспрепятс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тетным объектам и услугам, для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просветительской работы среди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вопросам инвалидности и устран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барьеров во взаимоотношениях инв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с другими людьми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ИЦ2Н0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обеспечение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доступности объектов учреждений социальной защиты населения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 предоставляемым в них усл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 для инвалидов и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при трудоустройстве инвалидов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8 050 400,00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8 050 400,00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8 050 400,00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предпринимателям на возмещение затрат на оплату труда наставников, 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сопровождение при соде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занятости инвалидов (Иные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некоммерческим организациям, предоставляемые на 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курсной основе, на реализацию 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проектов по содействию занятости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субсидий, предоставля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на конкурсной основе индивидуал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из числа инвал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создание собственного дела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финансовое обеспечение затрат, связа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сопровождения инв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при трудоустройстве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Комплекс процессных мероприятий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«Обеспечение деятельности Министерства социальных отношений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223 361 161,20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221 846 661,20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221 846 661,20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214 909 484,80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214 909 484,80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214 909 484,80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8 451 676,40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6 937 176,40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6 937 176,40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обслуживание населения»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8 294 465 059,89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9 142 993 400,00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9 227 937 300,00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социальному обсл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живанию граждан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4 082 092 920,00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4 834 055 360,00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4 890 037 160,00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несовершеннолетних,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мовольно ушедших из семей, организаций для детей-сирот и детей, оставшихся без попечения родителей, образовательных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 субъектами Российской Федерации, а также в пределах территорий государств – участников Содружества Независимых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(Расходы на выплаты персоналу в целях обеспечения выполн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89 799,00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89 799,00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89 799,00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по осуществлению деятельности, связанной с перевозкой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 субъектами Российской Федерации, а также в пределах территорий государств – участников Содружества Независимых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29 801,00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29 801,00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29 801,00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1 306 300,00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1 558 500,00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971 900,00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4 170 700,00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8 145 900,00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8 322 300,00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8 505 900,00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 по обучению инвалидов)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Г3210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89 462 230,00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90 340 430,00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91 253 830,00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населения)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Г3220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2 763 913 799,89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2 854 241 410,00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2 874 141 110,00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проведение капитального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ремонта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92 369 300,00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87 315 700,00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87 315 700,00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противоавари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5 289 300,00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5 289 300,00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основных средств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11 758 700,00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цифровизацию деятельности областных государственных учреждений социальной защиты населения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лечебного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 для несовершеннолетних получат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лей социальных услуг с дефицитом массы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тела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8 094 850,00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8 094 850,00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8 094 850,00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социального обслуживания населения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1 027 357 300,00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1 027 362 300,00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1 027 394 000,00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социального обслуживания населения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197 589 060,00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202 418 450,00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209 810 050,00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социального обслуживания населения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2 395 600,00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социального обслуживания населения (Иные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Уплата налога на имущество организаций,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земельного и транспортного налогов (у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социального обслуживания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НП220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4 189 400,00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4 189 400,00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4 189 400,00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«Профилактика безна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зорности и правонарушений несове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шеннолетних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«Формирование условий для комплексного решения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блем безнадзорности и правонарушений несовершеннолетних»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профильных смен для детей, состоящих на профилактическом учете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29 3 01 29010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70237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учреждениям на организацию </w:t>
            </w:r>
            <w:proofErr w:type="spellStart"/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</w:t>
            </w:r>
            <w:proofErr w:type="gramStart"/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proofErr w:type="spellStart"/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  <w:proofErr w:type="spellEnd"/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слета активистов регионального отд</w:t>
            </w:r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ления Общероссийского </w:t>
            </w:r>
            <w:proofErr w:type="spellStart"/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общественно-го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сударственного</w:t>
            </w:r>
            <w:proofErr w:type="spellEnd"/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движения детей и молод</w:t>
            </w:r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 «Движение первых» (Предоставление субсидий бюджетным, автономным учре</w:t>
            </w:r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2B229C"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29 3 01 29020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некоммерческим организациям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организацию и проведение областных профильных смен для обучающихся общ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организаций, состоящих на профилактическом учете в органах внутренних дел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29 3 01 29030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«Сохранение, использов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ние, популяризация и государственная охрана объектов культурного наследия»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30 854 445,40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30 964 045,40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31 068 345,40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30 854 445,40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30 964 045,40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31 068 345,40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условий для сохранения объектов культурного наследия»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государственной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объектов культурного наследия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40 4 01 40010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13 189 845,40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системы управления в сфере сохранения, использования, поп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ляризации и государственной охраны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культурного наследия»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17 664 600,00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17 774 200,00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17 878 500,00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в отношении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2 444 575,00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2 444 575,00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2 444 575,00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отношении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культурного наследия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315 225,00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424 825,00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529 125,00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14 584 200,00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14 584 200,00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«Охрана окружающей ср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ды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2 776 428 260,59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2 224 066 865,10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2 082 865 521,84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740 254 107,40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740 277 670,88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621 555 270,88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«Экономика замкн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 цикла (Челябинская область)»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79 124 536,52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мест (площадок) накопления твердых коммунальных отходов жилого фонда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43040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79 124 536,52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«Чистый воздух (Ч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лябинская область)»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модернизация территориальной системы наблюдений за состоянием окр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жающей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43070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«Вода России (Чел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бинская область)»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618 102 470,88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697 250 570,88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578 528 170,88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Экологическая реабилитация водных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1 Ч5 43080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578 528 170,88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578 528 170,88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578 528 170,88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Улучшение экологического состояния ги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рографической сети (Закупка товаров,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Ч5 50900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39 574 300,00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118 722 400,00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1 576 670 437,77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1 101 607 957,01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1 076 935 023,67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биол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разнообразия и развитие экол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туризма»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6 850 666,36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13 283 666,36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13 283 666,36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внесению в Единый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дарственный реестр недвижимости свед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об особо охраняемых природных 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43 2 01 43090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600 666,36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983 666,36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983 666,36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государственным бюджетным учреждениям на создание, развитие и во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 инфраструктуры для эколог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ческого туризма на особо охраняемых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территориях регионального знач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прилегающих к ним территориях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43 2 01 43100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«Организация 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обращения с отходами, в том числе с твердыми коммунальными отходами»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664 219 469,59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767 222 851,56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актуализация территориал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схемы обращения с отходами прои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и потребления, в том числе с 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дыми коммунальными отходами,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43 2 02 43050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региональным операторам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обращению с твердыми коммунальными отходами на компенсацию выпадающих доходов региональных операторов по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ращению с твердыми коммунальными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ходами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43 2 02 43110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664 219 469,59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767 222 851,56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«Защита от наводн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иных негативных воздействий вод и обеспечение безопасности гидротехнич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сооружений»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100 674 620,52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81 453 533,34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54 679 700,00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ги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ротехнических сооружений в целях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безопасности гидротехнических сооружений за счет средств областного бюджета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43 2 03 43130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26 101 300,00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37 601 200,00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19 101 200,00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Предупреждение чрезвычайных ситуаций, обусловленных негативным воздействием вод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43 2 03 43220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51 110 500,00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29 639 000,00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35 578 500,00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гидротехнических сооружений в целях обеспечения безопа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гидротехнических сооружений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R0650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23 462 820,52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14 213 333,34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«Комплексное эк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логическое оздоровление территорий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пунктов Челябинской области – «Зеленый город»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7 436 950,00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16 304 100,00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Развитие, обустройство и восстановление озелененных территорий, ландшафтно-рекреационных зон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43 2 04 43140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7 436 950,00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16 304 100,00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«Чистый </w:t>
            </w:r>
            <w:proofErr w:type="spellStart"/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</w:t>
            </w:r>
            <w:proofErr w:type="gramStart"/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proofErr w:type="spellEnd"/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  <w:r w:rsidR="007023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 – 74»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665 508 200,89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315 887 587,72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225 444 705,75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земельных участков, нар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шенных размещением твердых комм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отходов, и ликвидация объектов накопленного экологического вреда за счет средств областного бюджета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83 761 128,00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проектной документации на рекультивацию земельных участков,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рушенных размещением твердых комм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отходов, и ликвидацию объектов накопленного экологического вреда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77 251 007,14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90 442 881,97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Ликвидация несанкционированных свалок отходов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287 044 657,30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рекультивированных земел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(Межбюджетные трансфе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217 451 408,45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225 444 705,75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225 444 705,75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459 503 715,42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382 181 237,21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384 375 227,29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атмосферного воздуха»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47 359 987,71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32 494 330,60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32 494 330,60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контроля эффективности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снижению совокупного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ема выбросов загрязняющих веществ в 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мосферный воздух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Регулирование воздействия на атмосфе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воздух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2 708 000,00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экологических платежей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43ЭП0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43 981 987,71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29 116 330,60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29 116 330,60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состояния загрязнения атм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сферного воздуха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43ЭП1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43 981 987,71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29 116 330,60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29 116 330,60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водных объектов»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25 346 190,00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24 630 390,00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24 630 390,00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экологических платежей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43ЭП0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регулярных наблюдений за состоянием дна, берегов, состоянием и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жимом использования водоохранных зон, зон затопления, подтопления и изменени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морфометрических особенностей во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 или их частей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43ЭП2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водных отношений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15 717 200,00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15 001 400,00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объектов растительного и животного мира и среды их обитания»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состояния и разработка научных методов охраны особо охраняемых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территорий регионального знач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поддержки видового баланса охотничьих ресурсов в экосистемах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государственным бюджетным учреждениям на ведение Красной книги Челябинской области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5 375 600,00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 (за исключением полномочий Российской 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дерации по федеральному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охотничьему надзору, выдаче разр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на добычу охотничьих ресурсов и заключению охотхозяйственных соглаш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ний)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43 4 03 59720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выполнения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 в сфере охраны окружающей среды, включая обеспечение 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услуг и контрольно-надзорных функций»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374 270 837,71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323 653 616,61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325 847 606,69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лабораторно-инструмен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контроля качества окружающей среды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Экологическое просвещение населения по вопросам охраны окружающей среды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2 819 038,93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2 819 038,93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2 819 038,93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реализацию социальных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проектов экологической направленности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соглашений (Расходы на выплаты пе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43 4 04 59710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20 261 370,00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20 261 370,00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20 261 370,00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соглашений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43 4 04 59710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3 281 230,00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4 216 630,00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5 112 930,00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переданных полномочий Российской Федерации по федеральному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государственному охотничьему надзору, выдаче разрешений на добычу охотничьих ресурсов и заключению охотхозяйстве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соглашений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43 4 04 59710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114 168 176,00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114 168 176,00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114 168 176,00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7 989 090,30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7 485 220,30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7 485 220,30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860 416,00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75 816,00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75 816,00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60 032,00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(природоохранные учреждения)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Г3370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86 006 601,00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77 850 802,92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78 468 772,91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основных средств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ИЦ250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по экологическому мониторингу)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75 221 954,97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75 237 488,41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75 253 643,19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по экологическому мониторингу)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48 770 398,51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18 701 044,05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19 353 577,04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(учреждения по экологическому мониторингу)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730 340,00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275 808,00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286 840,32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по экологическому мониторингу)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по экологическому монитори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НП360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1 116 200,00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1 116 200,00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«Благоустройство нас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ленных пунктов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1 853 819 899,74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1 147 850 111,85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1 111 018 331,85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1 397 769 302,22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923 952 630,00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887 120 850,00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И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1 397 769 302,22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923 952 630,00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887 120 850,00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2A7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йского конкурса лучших проектов создания комфортной городской среды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И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54240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436 202 222,22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программ формирования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временной городской среды (Межбюдже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И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961 567 080,00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923 952 630,00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887 120 850,00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425 809 915,67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«Благоустройство территорий рекреационного назначения»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425 809 915,67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мест отдыха, распол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в городах с численностью насел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 500 тысяч человек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45 2 01 45010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425 809 915,67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функционирования автономной некоммерческой организации «Регионал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центр компетенций по вопросам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родской среды»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«Региональный центр компетенций по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городской среды»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01 ЮЛ230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30 240 681,85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ской области «Обеспечение обществе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ной безопасности в Челябинской обла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3 816 866 596,79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2 654 290 722,97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2 529 569 099,01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«Безопасность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(Челябинская область)»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Профилактические мероприятия в целях повышения безопасности дорожного дв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46010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государственным бюджетным учреждениям на проведение информационно-просветительских мер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профилактике детского доро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но-транспортного травматизма с использ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мобильного комплекса по безопа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дорожного движения «Лаборатория безопасности»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46020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медицинских организаций ус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ройствами автоматическими для сердечно-легочной реанимации (Закупка товаров,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46030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Прочие расходы за счет бюджетных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нований Дорожного фонда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9Д800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Поддержание работоспособности дейс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и развитие новых сегментов 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аппаратно-программного комплекса «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Безопасный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город» (Закупка товаров,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9Д804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248 069 800,00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248 069 800,00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248 069 800,00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«Организация пл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жей в традиционных местах неорганиз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ванного отдыха людей вблизи водоемов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пляжей в традиционных местах неорганизованного отдыха людей вблизи водоемов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46 2 01 46100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пе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вичных мер пожарной безопасности на территории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первичных мер пожарной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безопасности в части создания условий для организации добровольной пожарной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46 2 02 46140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«Привлечение чл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казачьих обществ и членов добровол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народных дружин на мероприятия по охране общественного порядка и защите государственной границы»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141 549 800,00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141 549 800,00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141 549 800,00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общественной безопасности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Верхнеуральскому отдельскому казачьему обществу «Второй казачий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енный отдел»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Окружному казачьему обществу Челябинской области «Четвертый казачий реестровый отдел» ОВКО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участвующим в охране общественного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рядка на территории Челябинской области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26 625 000,00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мер поддержки гражданам, уч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ствующим в охране общественного поря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на территории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26 625 000,00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мер поддержки гражданам, уч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ствующим на добровольных началах в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щите Государственной границы Росси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пределах территории Челябинской области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2 936 996 796,79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2 001 659 802,97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1 876 938 179,01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защиты населения и территорий Челябинской области от чрезвычайных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техногенного хара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511 222 359,01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453 045 726,48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454 638 078,26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и обеспечение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функционирования системы обеспечения вызова экстренных оперативных служб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единому номеру «112»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46 4 01 46060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38 520 340,00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38 520 340,00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38 520 340,00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развитию добровольчес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сфере предупреждения и ликвидации последствий чрезвычайных ситуаций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321 480,00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321 480,00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защите населения и территорий от чрезв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16 декабря 2004 года № 339-ЗО «Об ав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рийно-спасательных службах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12 690 400,00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12 690 400,00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12 690 400,00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73 693 120,00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73 693 120,00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73 693 120,00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6 167 290,40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2 603 550,40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2 603 550,40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(Расходы на выплаты перс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31 827 296,00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31 827 296,00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31 827 296,00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(Расходы на выплаты перс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47 504 664,00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47 504 664,00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47 504 664,00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10 055 584,00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10 324 885,76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10 604 959,60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33 918 640,00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34 404 282,56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34 909 350,82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работки вызовов Системы 112 – Безопа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(Расходы на выплаты персоналу в 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168 243 934,00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168 306 254,96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168 371 068,76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86 746 144,61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31 315 986,80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32 058 382,68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(Поисково-спасательная служба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(Центр обработки вызовов Системы 112 – Безопасный регион) (Иные бюджетные 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НП300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исково-спасательная служба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НП320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418 288,00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418 288,00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выполнения мероприятий по гражданской обороне»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178 544 582,28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129 672 015,05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130 003 538,73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обеспечение функционирования региональной системы оповещения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46 4 02 46110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85 931 990,00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37 273 250,00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37 273 250,00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(Расходы на выпл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функций государственными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81 725 084,00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81 725 084,00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81 725 084,00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9 376 169,28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9 162 342,05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9 493 865,73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(Социальное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жданской обороны и защиты населения Челябинской области) (Иные бюджетные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4 02 КУ310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(Центр гражданской обороны и защиты населения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НП310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1 023 239,00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1 023 239,00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1 023 239,00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радиационной безопасности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радиацио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на территории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46 4 03 46120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уровня защищенности населения и территории Челябинской области от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1 383 151 255,50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1 283 928 161,44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1 153 710 262,02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полномочий по организации тушения ландшафтных (природных) пожаров (за исключением лесных пожаров и других ландшафтных (природных) пожаров на землях лесного фонда, землях обороны и безопасности, землях особо охраняемых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природных территорий) силами и средс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Челябинской областной подсистемы единой государственной системы пред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преждения и ликвидации чрезвычайных ситуаций, функционирующими в соотве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законодательством в области защ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населения и территорий от чрезвыча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ситуаций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46 4 04 46130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установке автономных пожарных извещателей в жилых помещ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частного жилищного фонда отдел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категорий граждан (Социальное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46 4 04 46260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1 593 300,00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1 593 300,00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1 593 300,00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(Расходы на выплаты персоналу в целях обеспечения выполнения функций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972 378 318,00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983 450 628,00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983 450 628,00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пожарная служба Челябинской области)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391 428 758,50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281 138 994,44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150 921 095,02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6 886 800,00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6 886 800,00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6 886 800,00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тивопожарная служба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НП330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3 421 739,00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3 421 739,00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3 421 739,00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жение количества противоправных деяний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криминального характера и их проявл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321 906 400,00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14 441 500,00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добровольной сдаче 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жданами незаконно хранящихся оружия, боеприпасов и взрывчатых веществ (Соц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правоохранительными органами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правоохранительными органами (Социал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региональной системы видеона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людения, организация ее взаимодействия с муниципальными системами видеонабл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созданию и развитию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автоматизированных систем видеонаблюдения и обеспечению их вза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модействия с региональной системой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деонаблюдения (Межбюджетные 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274 738 500,00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на осуществление части пер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полномочий по составлению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токолов об административных правонар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46 4 05 57010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13 980 800,00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10 187 200,00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10 187 200,00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КУ770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21 732 800,00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реализации государственной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в сфере общественной безопасн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 территории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435 534 500,00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отдел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лиц, осуществляющим охрану общественного порядка на терр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области, в соответс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Законом Челябинской области от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марта 2015 года № 148-ЗО «О некот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рых вопросах правового регулирования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участия граждан в охране общественного порядка на территории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46 4 06 46180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Ежеквартальная денежная выплата отдел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лиц, осуществляющим охрану общественного порядка на терр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области, в соответс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Законом Челябинской области от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марта 2015 года № 148-ЗО «О некот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вопросах правового регулирования участия граждан в охране общественного порядка на территории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46 4 06 46180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303 720 000,00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«Центр содействия реализации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политики в сфере общественной безопасности на территории Челябинской области»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ЮЛ240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129 984 000,00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ординация мероприятий по профилактике незаконного потребления наркотических и психотропных веществ на территории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Профилактика злоупотребления наркот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ками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46 4 07 46190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противодействию распространению на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комании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ИЦ2Э0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гарантированного комплектования Вооруженных Сил Российской Федер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100 466 600,00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105 401 300,00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108 973 700,00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техническим и военно-прикладным видам спорта (Расходы на выплаты персоналу в целях обеспечения выполнения функций государственными (муниципальными)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46 4 08 46200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по техническим и военно-прикладным видам спорта (Расходы на выплаты персоналу в целях обеспечения выполнения функций государственными (муниципальными)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органами военного 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6 394 000,00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Премия Губернатора Челябинской области гражданам за высокие результаты в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низации работы по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военно-патриотичес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кому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воспитанию молодежи, обеспечению призыва граждан на военную службу,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билизационной работы, мероприятий по территориальной и гражданской обороне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органами местного самоуправления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селений, муниципальных и городских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ругов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46 4 08 51180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93 072 600,00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101 604 300,00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105 176 700,00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жение количества преступлений, сове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шаемых с использованием информацио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но-телекоммуникационных технологий»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C32A7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Просветительские мероприятия, напра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ленные на профилактику и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предотвра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противоправных действий с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информационно-телекомму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никационных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технологий (Закупка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работ и услуг для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proofErr w:type="spellEnd"/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государственных (муниципальных)</w:t>
            </w:r>
            <w:r w:rsidR="00C32A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46 4 09 46230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информацио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общества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1 514 897 112,67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1 239 370 581,00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1 239 370 581,00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157 612 671,67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ственное управление»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157 612 671,67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13 007 291,67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Цифровизация деятельности исполнител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Челябинской области (Заку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60060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21 300 730,00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21 300 730,00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21 300 730,00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деятельности исполнител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Челябинской области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60060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120 304 650,00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120 304 650,00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120 304 650,00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инфраструктуры электронного правительства в Челябинской области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60070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государственных и 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Ц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60080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72 927 860,00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72 927 860,00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72 927 860,00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«Инфраструктура доступа к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информационно-телекоммуника</w:t>
            </w:r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ционной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сети «Интернет»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операторам связи на возмещение части затрат на развитие инфраструктуры связи на территории отдельных населе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пунктов Челябинской области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60 2 01 60010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«Инфраструктура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кибербезопасности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кибербезопасности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электронного правительства в Челябинской области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60 2 02 60020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52 927 860,00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1 284 356 581,00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1 021 837 341,00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1 021 837 341,00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реализации проектов в области цифровой экономики, создание, развитие, модернизация и бесперебойное функци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нирование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ИКТ-инфраструктуры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Аппарата Губернатора и Правительства Челябинской области, исполнительных органов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в том числе для инфо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мационного взаимодействия»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1 055 284 611,00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833 324 291,00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833 324 291,00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защиты информации в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органах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7 306 450,00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7 306 450,00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7 306 450,00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информационных систем для обеспечения деятельности исполнительных органов Челябинской области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телекоммуникационной сети исполнительных органов Челябинской области и ее сервисов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10 949 790,00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10 949 790,00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10 949 790,00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 системы «Правосудие» в де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мировой юстиции Челябинской области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7 085 200,00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регионального сегмента 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деральной государственной информацио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 «Единая информационно-аналитическая система «Федеральный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 регулирования – региональные органы регулирования – субъекты регулирования»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2 431 360,00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2 431 360,00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2 431 360,00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развитию системы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граммно-аппаратного комплекса по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низации дистанционного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контроля за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блюдением законодательства Российской Федерации и Челябинской области об 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хивном деле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641 580,00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Оцифровка архивных документов и инт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грация в государственную информацио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систему «Цифровой архив»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отрасли сельского 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Челябинской области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сферы городского хозяйства в Челябинской области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функциональных возможностей электронного каталога государственного казенного учреждения культуры «Чел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бинская областная универсальная научная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библиотека»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Эксплуатация системы интеллектуального видеонаблюдения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1 907 500,00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системы видеонаблюдения и трансляции изображения в сеть «Инте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нет» для проведения выборов депутатов Законодательного Собрания Челябинской области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(Челябинский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гиональный центр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навигационно-инфор</w:t>
            </w:r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мационных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технологий)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Г3480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292 255 661,62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295 255 661,62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295 255 661,62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Оцифровка архивных документов и инт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грация в государственную информацио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ную систему «Портал «Вспомнить всех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поименно»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ИЦ080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(Расходы на выплаты персоналу в целях обеспечения выполнения функций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130 548 500,00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130 548 500,00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130 548 500,00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574 573 553,38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374 138 813,38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374 138 813,38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2 102 360,00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2 102 360,00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2 102 360,00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Уплата налога на имущество организаций,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земельного и транспортного налогов (Центр информационно-технического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служивания)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НП770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="00F010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ечение</w:t>
            </w:r>
            <w:proofErr w:type="spellEnd"/>
            <w:proofErr w:type="gramEnd"/>
            <w:r w:rsidR="00F010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реализации мер поддержки</w:t>
            </w:r>
            <w:r w:rsidR="00F01020" w:rsidRPr="00F010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ИТ-отрасли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133 898 348,00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(возмещение) части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центной ставки по жилищным (ипоте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кредитам (займам), выданным на приобретение (строительство) жилья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аккредитованных российских организаций, осуществляющих деятел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в области информационных технол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на территории Челябинской области, в соответствии с Законом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27 декабря 2022 года № 738-ЗО «О дополнительной мере социальной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работников аккредитованных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сийских организаций, осуществляющих деятельность в области информационных технологий на территории Челябинской области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 виде компенсации (возмещения) части процентной ставки по жилищным (ипотечным) кредитам (займам), выданным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приобретение (строительство) жилья» (Социальное обеспечение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60 4 03 60200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39 670 400,00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«Центр развития цифровых технологий Челябинской области»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ЮЛ760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94 227 948,00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Министерства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технологий, связи и 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рового развития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89 877 532,00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89 877 532,00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89 877 532,00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85 468 212,00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85 468 212,00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85 468 212,00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4 367 720,00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4 367 720,00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4 367 720,00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держание работоспособности спутниковых навигационных технологий с использов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системы ГЛОНАСС»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5 296 090,00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4 407 570,00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4 407 570,00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навигационных технологий с использов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системы ГЛОНАСС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60 4 05 60210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3 240 170,00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2 570 850,00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2 570 850,00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навигационных технологий с использов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системы ГЛОНАСС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60 4 05 60210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2 055 920,00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1 836 720,00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1 836 720,00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сельского х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зяйства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3 253 189 378,73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2 542 351 713,24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2 527 728 070,37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23 448 229,17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«Кадры в агропр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мышленном комплексе»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1 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23 448 229,17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содействию повышения кадровой обеспеченности предприятий агропромышленного 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23 448 229,17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фактически понесенных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оплатой труда и прож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студентов, привлеченных для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хождения практики (Иные бюджетные 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55331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15 667 187,50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фактически понесенных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выплаты стимулирующего хара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 заказчикам по ключевым проектам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55332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1 601 979,17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заказчикам ключевых прое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тов прямых затрат на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агротехнологические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классы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55333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6 179 062,50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868 136 423,07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729 131 066,67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752 599 166,68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отраслей и техническая модернизация агропромы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комплекса»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704 429 358,97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625 082 000,01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646 896 250,00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(возмещение) производителям зерновых культур части затрат на производство и реализацию зе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новых культур (Иные бюджетные ассигн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R3580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155 685 897,44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158 190 800,00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160 551 250,00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системы поддержки фермеров и развитие сельской кооперации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98 142 307,68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«Агростартап» в форме субсидий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55 194 871,79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затрат, св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закупкой сельскохозяйственной продукции у членов сельскохозяйственн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потребительского кооператива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36 793 589,74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центрам компетенций в сфере сельскохозяйственной кооперации и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фермеров на оказание информац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онно-консультационных услуг субъектам малого и среднего предпринимательства в агропромышленном комплексе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6 153 846,15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450 601 153,85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466 891 200,01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486 345 000,00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сельскохозяйственного страх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виде возмещения части затрат на уплату страховых премий, начисленных по договорам сельскохозяйственного страх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области животноводства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7 127 435,90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8 415 833,33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сельскохозяйственного страх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виде возмещения части затрат на уплату страховых премий, начисленных по договорам сельскохозяйственного страх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области растениеводства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7 051 282,05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6 666 666,67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6 944 444,44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элитного семеноводства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34 965 512,82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36 364 133,33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37 879 305,56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развития малых форм 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вования в виде грантов на развитие семе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фермы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108 497 692,31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112 837 600,00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117 539 166,67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производства молока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119 647 564,10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124 433 466,67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129 618 194,44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производства продукции пл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дово-ягодных насаждений, включая пос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дочный материал, закладку многолетних насаждений (кроме виноградников)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17 548 730,77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17 036 880,00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17 746 750,00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производства продукции пл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дово-ягодных насаждений, включая уход за многолетними насаждениями (кроме виноградников)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7 520 884,62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7 301 520,00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7 605 750,00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мясного скотоводства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38 360 769,23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39 895 200,00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41 557 500,00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животноводства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109 881 282,05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114 276 533,34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119 038 055,56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отраслей овощеводства и картофелеводства»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75 854 230,77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82 049 066,66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83 702 916,68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75 854 230,77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82 049 066,66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83 702 916,68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держку элитного семеноводства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2 768 076,92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2 969 733,33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3 000 277,78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агротехнологических работ, пов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уровня экологической безопасности сельскохозяйственного производства, а также на повышение плодородия и качес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почв – по ставке на 1 гектар посевной площади, занятой картофелем (Иные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2 02 R0142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8 203 974,36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8 822 000,00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8 955 833,33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1A47F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сельскохозяйс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агротехнологических работ, пов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уровня экологической безопасности сельскохозяйственного производства, а также на повышение плодородия и качес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 почв </w:t>
            </w:r>
            <w:r w:rsidR="001A47F2" w:rsidRPr="001A47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ставке на 1 гектар посевной площади, занятой овощными культурами открытого грунта (Иные бюджетные 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3 516 025,64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3 780 800,00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3 838 194,44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граждан, ведущих личное подсо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хозяйство, и сельскохозяйственных кредитных потребительских кооперативов) на поддержку производства картофеля – по ставке на 1 тонну произведенного карт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феля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14 267 179,49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15 366 533,33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15 622 777,78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граждан, ведущих личное подсо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хозяйство, и сельскохозяйственных кредитных потребительских кооперативов) на поддержку производства овощей откр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того грунта – по ставке на 1 тонну прои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веденных овощей открытого грунта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6 719 871,79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7 218 266,67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7 298 055,56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сельскохозяйс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прои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 овощей защищенного грунта,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изведенных с применением технологии досвечивания, – по ставке на 1 тонну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изведенных овощей защищенного грунта собственного производства (Иные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38 329 487,18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41 612 933,33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42 586 944,45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гражданам,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дущим личное подсобное хозяйство и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меняющим специальный налоговый режим «Налог на профессиональный доход», на поддержку производства картофеля – по ставке на 1 тонну реализованного картоф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1 264 487,18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1 386 400,00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1 440 555,56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гражданам,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дущим личное подсобное хозяйство и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меняющим специальный налоговый режим «Налог на профессиональный доход», на поддержку производства овощей открыт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грунта – по ставке на 1 тонну реализ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ванных овощей открытого грунта (Иные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2 02 R0148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785 128,21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892 400,00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960 277,78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«Вовлечение в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рот и комплексная мелиорация земель сельскохозяйственного назначения»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13 609 871,79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мелиоративных мероприятий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R5980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2 582 564,10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проектов межевания земел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и на проведение кадастровых работ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R5990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11 027 307,69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«Предупреждение возникновения и распространения афр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канской чумы свиней на территории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по выполнению мероприятий, напра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на предупреждение возникновения и распространения африканской чумы св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61 2 04 61060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уменьшения количества животных без владельцев»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44 304 500,00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полномочий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организации мер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приятий при осуществлении деятельности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обращению с животными без владел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цев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61 2 05 61040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организациям на возмещение части затрат на содержание животных без владельцев в частных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ютах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61 2 05 61070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сельского туризма»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19 938 461,54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сельского туризма (Иные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06 R3410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19 938 461,54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2 361 604 726,49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1 813 220 646,57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1 775 128 903,69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государственной ветеринарной службы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502 155 204,49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481 325 524,57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461 068 154,26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профилактике, 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вращению возникновения и распростран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заразных болезней животных, ликв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указанных болезней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61 4 01 61050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8 760 651,49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8 760 651,49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8 760 651,49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8 286 930,00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8 618 410,00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15 350 839,00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15 350 839,00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15 350 839,00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591 023,00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591 023,00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591 023,00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луг (выполнение работ) (учреждения, обеспечивающие предоставление услуг в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ветеринарии)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Г3600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414 176 791,00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414 840 781,08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415 531 330,77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ИЦ220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28 775 500,00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8 332 800,00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аттестацию, поверку и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служивание лабораторного оборудования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ИЦ620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в отношении скотомогильников и сибирея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захоронений в соответствии с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теринарными и санитарными требовани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ИЦ640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15 814 100,00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«Улучшение общих условий функцион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рования сельского хозяйства и обеспечение деятельности Министерства сельского 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1 859 449 522,00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1 331 895 122,00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1 314 060 749,43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в области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зации, регулирования и охраны водных биологических ресурсов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производства, направленные на улучшение общих условий функционир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сельского хозяйства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28 795 540,00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28 795 540,00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28 795 540,00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производства, направленные на улучшение общих условий функционир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сельского хозяйства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производства, направленные на улучшение общих условий функционир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вания сельского хозяйства (Социальное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61 4 02 61010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Разработка и внедрение цифровых техн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логий, направленных на рациональное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земель сельскохозяйственного назначения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садоводческим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товариществам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19 999 600,00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179 701 781,00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179 701 781,00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179 701 781,00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24 368 731,00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21 813 931,00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21 813 931,00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сударственных функций (Иные бюджетные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18 410,00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18 410,00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18 410,00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поддержку животноводства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проведение мероприятий, связа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воспроизводством и улучшением плодородия земель сельскохозяйственного назначения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понесенных затрат на создание и (или) модернизацию объектов агропромышле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комплекса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795 609 000,00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295 609 000,00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277 774 627,43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сельскохозяйстве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техники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ЮЛ8Ж0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трат на приобретение информационно-аналитических систем учета, оборудования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программного обеспечения для сельск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производства (Иные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ЮЛ8К0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сельскохозяйственным товар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племенного моло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няка крупного рогатого скота (кроме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обретенного по импорту) (Иные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ЮЛ8Л0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</w:t>
            </w:r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на возмещение части</w:t>
            </w:r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затрат на выполнение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научно-иссле</w:t>
            </w:r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довательских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опытно-конструкторских работ в агропромышленном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proofErr w:type="spellEnd"/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 (Иные бюджетные 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ассигнова</w:t>
            </w:r>
            <w:proofErr w:type="spellEnd"/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4 883 500,00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4 883 500,00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«Троицкий центр по развитию коневодс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несвязанной 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сельскохозяйственным товаропр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в области производства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дукции растениеводства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129 038 200,00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129 038 200,00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129 038 200,00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«Осуществление госуда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ственного регулирования цен (тарифов) на территории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сударственное регулирование цен (тар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фов, сборов, наценок, надбавок, индексов, ставок, размеров платы) и контроль в сф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рах, подлежащих государственному рег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лированию в соответствии с нормативн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правовыми актами Российской Федер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Исполнение расходных обязательств в рамках реализации полномочий, устано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Федеральным законом от 27 июля 2010 года № 190-ФЗ «О теплоснабжении»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9Т000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компенсацию выпадающих доходов теплоснабжающих организаций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9Т001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</w:t>
            </w:r>
            <w:proofErr w:type="spellStart"/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r w:rsidR="002B14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Министерства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рифного регулирования и энергетики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62 4 02 00000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92 955 187,60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92 955 187,60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92 955 187,60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84 857 472,00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84 857 472,00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84 857 472,00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7 880 771,60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7 880 771,60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7 880 771,60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216 944,00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216 944,00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216 944,00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лесного хозя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ства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750 497 080,00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845 357 667,20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819 502 921,89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36 340 500,00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148 789 800,00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114 058 800,00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лесов»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36 340 500,00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148 789 800,00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114 058 800,00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(модернизация)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лесного семеноводства и питомнич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хозяйств (Предоставление субсидий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50630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2 194 100,00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уходу за ле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культурами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50690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3 614 100,00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1 799 400,00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54290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36 224 500,00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34 908 500,00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34 884 400,00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запаса лесных семян для лесовосстановления на всех участках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рубленных и погибших лесных насажд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54310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специализированной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жарной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техники в целях оснащения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органов государственной власти субъектов Российской Федерации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ведения комплекса мероприятий по охране лесов от пожаров (Закупка товаров, работ 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Ч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54320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86 246 200,00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74 734 400,00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714 156 580,00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696 567 867,20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705 444 121,89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кращение потерь лесного хозяйства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пожаров и незаконных рубок»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565 648 381,00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565 251 882,84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566 993 962,35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173 210 200,00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173 210 200,00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173 210 200,00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лесных отношений)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146 600 580,00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146 600 580,00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146 600 580,00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лесных отношений)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26 609 620,00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26 609 620,00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26 609 620,00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пожарной безопасн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 и тушение лесных пожаров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63 4 01 53450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77 538 100,00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78 825 800,00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80 100 200,00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видеомониторинга пожарной опасности в лесах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63 4 01 63020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14 383 890,00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лесных отношений)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Г3350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243 334 073,00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243 783 764,84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244 251 444,35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 за счет средств областного бюджета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Г3351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243 334 073,00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243 783 764,84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244 251 444,35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луг в сфере лесных отношений) за счет средств областного бюджета (Расходы на выплаты персоналу в целях обеспечения выполнения функций государственными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(муниципальными) органами, казенными 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КУ350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56 874 854,00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56 874 854,00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56 874 854,00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реждения, обеспечивающие 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 в сфере лесных отношений)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НП350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307 264,00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307 264,00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307 264,00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кращение потерь лесного хозяйства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вредных организмов»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44 747 660,00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34 752 581,20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41 878 640,05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38 926 200,00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28 894 430,00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35 982 330,00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очагов вредных организмов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63 4 02 51293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38 926 200,00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28 894 430,00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35 982 330,00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лесных отношений)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Г3350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5 821 460,00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5 858 151,20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5 896 310,05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неблагоприятных факторов за счет средств областного бюджета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Г3352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5 821 460,00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5 858 151,20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5 896 310,05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использования и повышение эффективности воспроизводства лесов»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12 741 994,00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14 052 968,16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14 061 084,49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11 597 920,00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12 901 090,00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12 901 090,00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уходу за 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63 4 03 51294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11 597 920,00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12 901 090,00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12 901 090,00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(учреждения, обеспечивающие предоставление услуг в сфере лесных отношений)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Г3350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1 144 074,00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1 151 878,16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1 159 994,49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 за счет средств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Г3353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1 144 074,00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1 151 878,16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1 159 994,49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продуктивности и качества лесов, обеспечение организации управления 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91 018 545,00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82 510 435,00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82 510 435,00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51 434 180,00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46 977 480,00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46 977 480,00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(Расходы на выплаты персоналу в целях обеспечения выполнения функций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37 258 000,00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9 719 480,00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9 719 480,00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9 719 480,00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лесохозяйственных регламе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изменений в лесной план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2 008 900,00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сопровождение программного продукта в сфере управления лесным 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зяйством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радиационного обследования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обследований по уточнению характеристик свалок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63 4 04 63030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966 200,00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33 817 648,00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33 817 648,00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33 817 648,00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3 085 210,00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и проведение мероприятий по профессиональной орие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тации молодежи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ИЦ840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вышение эффективности их обеспеч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13 594 600,00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13 554 400,00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13 540 700,00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13 594 600,00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13 554 400,00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13 540 700,00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государственной гражданской слу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профессиональному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государственных гражданских сл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жащих Челябинской области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64 4 01 64010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муниципальной службы в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Профессиональное развитие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служащих и лиц, замещающих 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ципальные должности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64 4 02 64020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1 770 100,00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1 770 100,00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1 770 100,00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конкурса «Лучший муниципальный служащий в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(Социальное обесп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«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Лучший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глава поселения Челябинской области»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семинаров, стратегических сессий, конференций, круглых столов, практико-ориентированных совещаний и тренингов в целях развития управленч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ской, профессиональной и личной комп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тентности муниципальных служащих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фессиональная подготовка резерва упра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ленческих кадров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3 833 900,00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профессиональное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лиц, состоящих в резерве упра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ленческих кадров (Закупка товаров, работ и услуг для обеспечения государственных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64 4 03 64050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525 600,00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525 600,00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525 600,00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научно-практических конф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ренций, тематических семинаров, круглых столов, тренингов, совещаний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64 4 03 64060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организаций народного хозяйства Росси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R0660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3 062 200,00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3 008 300,00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«Содействие занятости 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селения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2 028 568 314,21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2 079 746 298,98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2 131 886 822,98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63 154 800,00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«Образование для рынка труда»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Л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63 154 800,00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профессионального обучения и дополнительного профессионального образования работников организаций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ронно-промышленного комплекса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Л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63 154 800,00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22 971 300,00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22 971 300,00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22 971 300,00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«Мероприятия по содействию занятости отдельных катег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16 854 700,00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16 854 700,00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16 854 700,00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возмещение затрат при трудоустройстве отдельных категорий граждан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67 2 01 67050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при трудоустройстве отдельных 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67 2 01 67060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14 981 900,00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14 981 900,00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«Мероприятия по развитию наставничества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 на возмещение затрат на организацию наставничества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67 2 02 67070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1 939 105 734,21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1 990 283 718,98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2 045 760 722,98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роприятия по осуществлению полномочий и обеспечению 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деятельности органов службы занятости населения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1 898 272 634,21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1 949 450 618,98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2 004 927 622,98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и иным категориям граждан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законодательством о занятости населения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18 607 400,00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19 485 800,00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20 305 600,00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и иным категориям граждан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законодательством о занятости населения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1 055 162 500,00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1 113 720 200,00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1 168 377 400,00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и иным категориям граждан в соо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законодательством о занятости населения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31 725 400,00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31 725 400,00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31 725 400,00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 населения (Социальное обеспечение 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67 4 01 67010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21 395 650,00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21 395 650,00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21 395 650,00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81 725 172,00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81 725 172,00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81 725 172,00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2 377 120,00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2 331 420,00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2 331 420,00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службы занятости населения)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503 876 400,00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503 876 400,00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503 876 400,00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(учреждения службы занятости населения)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129 309 360,96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121 189 945,73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121 189 949,73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службы занятости населения)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873 450,00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873 450,00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службы занятости населения)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(учреждения службы занятости населения) (Иные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службы занятости населения)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НП750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2 777 181,25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2 777 181,25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2 777 181,25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развитию социального пар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нерства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развитию социального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партнерства в Челябинской области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67 4 02 67040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улучшению условий и охр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труда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40 263 100,00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40 263 100,00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40 263 100,00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в области охраны труда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67 4 03 67020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40 143 100,00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40 143 100,00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40 143 100,00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условий и охраны труда в целях снижения профе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рисков работников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Челябинской области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67 4 03 67030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культуры в Ч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7 258 935 708,80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7 668 712 962,60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6 679 255 578,10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326 284 600,00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1 170 359 900,00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303 078 500,00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326 284 600,00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1 170 359 900,00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303 078 500,00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библиотек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53480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15 844 200,00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46 214 300,00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Модернизация муниципальных библиотек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53482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15 844 200,00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46 214 300,00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57 910 400,00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модельных муниципальных 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54540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14 583 400,00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58 947 400,00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73 146 600,00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муниципальных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культурно-досугового типа в населе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 с численностью до 500 тысяч человек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14 583 400,00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58 947 400,00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73 146 600,00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141 727 600,00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66 415 600,00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детских школ искусств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84 565 300,00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музыкальных инструментов, оборудования и учебных материалов для детских школ искусств и училищ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57 162 300,00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66 415 600,00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региональных и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детских школ искусств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55193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театров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25 641 100,00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Модернизация региональных театров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25 641 100,00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региональных и 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театров, находящихся в городах с чи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ленностью населения более 300 тысяч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55 374 300,00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35 111 100,00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 театров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52 697 800,00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муниципальных театров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55842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35 111 100,00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12 346 000,00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12 631 600,00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15 957 500,00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муниципальных музеев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12 346 000,00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12 631 600,00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15 957 500,00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музеев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26 315 800,00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48 769 300,00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муниципальных музеев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55972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26 315 800,00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48 769 300,00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вовлечение граждан в культурную деятельность путем поддержки и реализации творческих 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циатив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68040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военно-исторических лагерей «Страна Героев»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Я5 68041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1 857 602 670,00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1 453 302 500,00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1 316 534 245,00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«Культурно-досуговая сфера»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86 404 700,00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36 423 900,00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36 981 100,00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областных конкурсов в сфере культуры и кинематографии среди 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культуры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организациям на проведение мероприятий в сфере культуры и искусства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Благотворител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фонду культурных инициатив Олега Митяева на финансовое обеспечение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организацией и провед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народной премии «Светлое прошлое»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Благотворительному фонду культурных инициатив Олега Митяева на финансовое обеспечение затрат, связанных с организацией и проведением Всеросси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Ильменского фестиваля авторской песни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организациям на проведение мероприятий в сферах культуры, искусства и военно-исторической деятельности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школ креативных индустрий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R3530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50 149 900,00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18 840 500,00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19 009 600,00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19 566 800,00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библиотек в части компле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тования книжных фондов библиотек 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и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общедоступных библиотек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15 054 600,00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15 074 300,00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15 468 200,00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ботников муниципальных учреждений культуры, находящихся на территориях сельских поселений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лучших 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культуры, наход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на территориях сельских поселений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2 639 100,00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«Искусство»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15 696 300,00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18 561 600,00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25 870 500,00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муниципальных (государственных) театров в населенных пунктах с численностью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до 300 тысяч человек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6 790 600,00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14 292 000,00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государственных театров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2 533 400,00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4 982 400,00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муниципальных театров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4 207 600,00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9 309 600,00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Поддержка творческой деятельности 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техническое оснащение детских и кукол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театров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8 905 700,00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10 740 200,00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творческой деятельности и техническое оснащение государственных детских и кукольных театров (Предоста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8 010 600,00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техническое оснащение муниципальных детских и кукольных театров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3 567 900,00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и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учреждений в сфере культуры»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1 755 501 670,00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1 398 317 000,00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1 253 682 645,00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и оснащение оборудованием детских школ искусств (Межбюджетные трансфе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и энергосберегающих меропри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в зданиях учреждений культуры, нах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в муниципальной собственности, и приобретение основных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ук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учреждений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329 425 300,00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268 636 800,00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299 326 900,00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работ, противоп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и энергосберегающих меропри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в зданиях муниципальных учреждений дополнительного образования в сфере культуры и искусства и приобретение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указанных учреждений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97 735 000,00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97 735 000,00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97 735 000,00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зданий для размещения учреждений культуры и учр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 дополнительного образования в сфере культуры и искусства, находящихся в муниципальной собственности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462 433 870,00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189 037 700,00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13 713 245,00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областных объектов культуры и образования в сфере культуры и искусства (Капитальные 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для размещения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культуры, в том числе путем инвестирования в строител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ство, и приобретение основных сре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указанных учреждений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5 075 048 438,80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5 045 050 562,60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5 059 642 833,10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хранение и развитие культурно-досуговой сферы»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1 042 842 534,70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1 009 921 336,70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1 012 612 380,40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в сфере культуры и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в сфере культуры и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 культуры в соответствии с утвержденным перечнем мероприятий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 культуры в соответствии с утвержденным перечнем мероприятий в сфере культуры и искусства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8 421 100,00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6 702 700,00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6 702 700,00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работникам культуры в соответствии с Законом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28 декабря 2021 года № 505-ЗО «О единовременной выплате работникам культуры» (Социальное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68 4 01 95120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86 611,20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90 075,60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93 678,70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работников отрасли культуры, прибывших (переехавших) в населенные пункты Челябинской области с числом 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до 50 тысяч человек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R5530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(прочие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Г3700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53 193 164,20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53 532 057,50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53 884 506,50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(музеи и постоя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выставки)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Г3710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296 266 342,40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297 305 300,10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298 385 816,10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в сфере культуры и искусства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ИЦ210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274 124 450,00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271 324 450,00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271 324 450,00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(библиот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(Расходы на выплаты персоналу в 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300 633 698,00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300 894 268,00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301 165 260,80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(библиот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ки)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59 733 124,90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52 770 041,50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53 753 524,30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(библиот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НП720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639 594,00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639 594,00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639 594,00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государственных театров и концер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2 190 570 244,40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2 240 620 623,40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2 248 802 905,60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(театры, цирки, концертные и другие организации испо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нительских искусств)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02 Г3690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2 190 570 244,40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2 240 620 623,40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2 248 802 905,60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художественного образования»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927 263 031,70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930 803 724,70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934 484 293,50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полнению в денежной форме (стипендии,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9 020 900,00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9 381 800,00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12 826 000,00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13 338 900,00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4 035 400,00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4 196 800,00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4 364 700,00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(профессионал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образовательные организации)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129 091 172,20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129 341 653,20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129 601 529,50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луг (выполнение работ) (образовательные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высшего образования)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292 542 010,00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292 542 910,00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292 542 910,00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(образовательные организации высшего образования)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468 541 870,70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470 738 691,50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473 023 385,20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</w:t>
            </w:r>
            <w:proofErr w:type="spell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учебно-мето</w:t>
            </w:r>
            <w:r w:rsidR="004E2F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дические</w:t>
            </w:r>
            <w:proofErr w:type="spell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кабинеты, централизованные бухгалтерии, группы хозяйственного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служивания, учебные фильмотеки, 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школьные учебно-производственные 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бинаты, логопедические пункты)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10 991 490,00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11 070 145,60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11 151 947,50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используем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для выполнения государственного зад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имущества учреждений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ИЦ570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707 488,80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705 724,40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703 921,30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«Ф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деятельности Мин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стерства культуры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54 738 930,00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54 034 280,00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54 034 280,00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50 750 532,00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50 750 532,00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50 750 532,00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3 822 398,00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3 283 748,00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3 283 748,00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мулирование развития культуры в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320 237 900,00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«Дирекция фестивальных и культурно-массовых мероприятий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05 ЮЛ300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320 237 900,00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учреждений культуры»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539 395 798,00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539 432 697,80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539 471 073,60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(прочие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Г3700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9 625 898,00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9 662 797,80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9 701 173,60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357 704 200,00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377 704 200,00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377 704 200,00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текущего ремо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4 06 ИЦ230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6 990 700,00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16 990 700,00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16 990 700,00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противоавари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основных средств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150 874 500,00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120 874 500,00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120 874 500,00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энергосбер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мероприятий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ИЦ2G0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обеспечению антитеррористической 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щищенности объектов в сфере культуры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обеспечение доступа мал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групп населения в учреждения культуры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Областная адресная программа по пер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селению граждан из аварийного ж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лищного фонда, признанного таковым с 1 января 2017 года до 1 января 2022 года, в Челябинской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458 434 765,18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458 434 765,18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«Жилье»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1 И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458 434 765,18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1 И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67484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458 434 765,18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668 239 635,03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 направления деятел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69 049 247 936,06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61 439 013 233,56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51 340 119 938,52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режимом безопасного функционирования закрытых административно-территориальных обр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958 556 000,00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769 199 000,00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670 989 000,00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полномочий Российской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Федерации по составлению (изменению) списков кандидатов в присяжные заседат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 федеральных судов общей юрисдикции в Российской Федерации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447 300,00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депутатов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Думы и их помощников (Расходы на выплаты персоналу в целях обеспечения выполнения функций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34 112 000,00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Думы и их помощников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их помощников (Расходы на выплаты персоналу в целях обеспечения выполнения функций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9 541 450,00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сенаторов Ро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их помощников (З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гражданского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 (Расходы на выплаты персоналу в целях обеспечения выполнения функций государственными (муниципальными)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35 484 400,00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35 484 400,00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35 484 400,00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гражданского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21 869 000,00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13 145 000,00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гражданского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181 601 400,00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197 161 400,00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204 157 800,00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на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гражданского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поддержка средств масс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699 593 820,00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691 393 820,00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691 393 820,00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4E2FA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предпринимателям, физическим 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на возмещение затрат, связанных</w:t>
            </w:r>
            <w:r w:rsidR="004E2F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производством и распространением средств массовой информации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средствах массовой инфо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 (Закупка товаров, работ и услуг для обеспечения государственных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100 692 000,00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100 692 000,00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100 692 000,00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предпринимателям, физическим 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на финансовое обеспечение затрат, связанных с производством и распростр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нением продукции средств массовой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249 534 900,00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автономным учреждениям, 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ществляющим информационное освещение деятельности органов государственной власти Челябинской области, на финанс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государственного задания на оказание государственных услуг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75 866 920,00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Губернатора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сфере средств массовой информации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по результатам провед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журналистских конкурсов (Социал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поддержки средств массовой 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формации Челябинской области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520 640 840,00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520 640 840,00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520 640 840,00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423 435 288,00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423 435 288,00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423 435 288,00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420 129 992,00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418 793 232,00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418 793 232,00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140 364 072,00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140 364 072,00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140 364 072,00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210 006 261,60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210 006 261,60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210 006 261,60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150 849 000,00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150 849 000,00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150 849 000,00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105 064 308,10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105 064 308,10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105 064 308,10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146 283 387,38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146 283 387,38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146 283 387,38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21 025 005,80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21 025 005,80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21 025 005,80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82 488 483,00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65 868 483,00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65 868 483,00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34 662 720,30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27 222 220,30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27 222 220,30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8 506 892,00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6 096 992,00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6 096 992,00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9 769 730,00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9 006 210,00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9 006 210,00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1 296 790,00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6 259 813,60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4 544 673,60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4 544 673,60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7 457 774,20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5 959 444,20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5 959 444,20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13 894 623,00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13 755 923,00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13 755 923,00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3 918 308,00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3 455 608,00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3 455 608,00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546 265,00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546 265,00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546 265,00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53 578 030,00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53 578 030,00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53 578 030,00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государственному долгу (Обслуживание государственного (муниципального) долга)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3 000 873 100,00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8 180 191 527,00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10 375 597 501,57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595 461 053,20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536 386 443,20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376 386 443,20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370 344,00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370 344,00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370 344,00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(Капитальные 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 (Расходы на выплаты персоналу в целях обеспечения выполн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ниями, органами управления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337 885 496,00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337 885 496,00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337 885 496,00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мировых судей Челябинской области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119 576 829,60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91 208 399,60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91 208 399,60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758 680,00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758 680,00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758 680,00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1 518 960,00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1 518 960,00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1 518 960,00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созданию администр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комиссий и определение перечня должностных лиц, уполномоченных 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ставлять протоколы об административных правонарушениях, а также осуществление органами местного самоуправления 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районов полномочий органов государственной власти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по расчету и предоставлению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венций бюджетам городских и сельских поселений на осуществление переданного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государственного полномочия по опред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перечня должностных лиц, уполн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моченных составлять протоколы об адм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правонарушениях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7 321 190,00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7 321 190,00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7 321 190,00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денежная премия лицам, награжденным наградами Челябинской области, в соответствии с Законом Чел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25 декабря 2003 года № 214-ЗО «О наградах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 (Социальное обесп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51 833 900,00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 (Социальное обесп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жильем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социальных выплат, устано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Уставом (Основным Законом) 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6 373 142,34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на государственную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гистрацию актов гражданского состояния за счет средств областного бюджета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выборов в законодательный орган субъекта Российской Федерации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муниципальных районов (муниципальных округов, городских округов) (Межбюдже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9 592 565 000,00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8 044 820 928,00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8 044 820 928,00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расчету и 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за счет средств областного бюджета дотаций бюджетам городских поселений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260 531 232,00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260 531 232,00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260 531 232,00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расчету и предоста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лению за счет средств областного бюджета дотаций бюджетам сельских поселений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602 930 719,00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602 930 719,00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602 930 719,00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мер по обеспечению сбаланс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рованности местных бюджетов (Межбю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11 000 852 443,04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5 865 159 800,00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5 865 159 800,00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Частичная компенсация дополнительных расходов на повышение оплаты труда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бюджетной сферы и иные цели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6 843 817 369,00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6 843 817 369,00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6 843 817 369,00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инвентаризация, содержание и прочие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в отношении имущества, находящ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казне Челябинской области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инвентаризация, содержание и прочие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в отношении имущества, находящ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казне Челябинской области (Капитальные вложения в объекты государственной (муниципальной) собс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17 616 000,00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инвентаризация, содержание и прочие 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в отношении имущества, находящ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гося в государственной казне Челябинской области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приватизации имущества,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ходящегося в государственной собственн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комплексных кадастровых 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на территории Челябинской области за счет средств областного бюджета (Ме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7 086 300,00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земельных участков сел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скохозяйственного назначения в госуда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ственную собственность Челябинской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(Капитальные вложения в объекты государственной (муниципальной) собс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 в отнош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земельных участков, находящихся в государственной собственности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453 350,00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в складочный капитал хозяйственн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партнерства «Конгресс-холл» (Кап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тальные вложения в объекты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24 768 700,00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установлению необх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димости проведения капитального ремонта общего имущества в многоквартирном 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6 349 434,00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6 349 434,00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6 349 434,00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работ, оказание услуг по сб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 и обобщению информации о качестве условий оказания услуг областными мед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цинскими организациями (Закупка тов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4E2FA4" w:rsidRDefault="002B229C" w:rsidP="004E2FA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Ежемесячная денежная выплата работникам областных государственных учреждений, осуществляющим перевозки автомобилями скорой медицинской помощи бригад скорой медицинской помощи, включая медици</w:t>
            </w: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скую эвакуацию, в соответствии с Законом Челябинской области от 26 декабря</w:t>
            </w:r>
            <w:r w:rsid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br/>
            </w: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2024 года № 203-ЗО «О мере социальной поддержки отдельных категорий работников областных государственных учреждений»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4E2FA4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Ежемесячная денежная выплата работникам областных государственных учреждений, осуществляющим перевозки автомобилями скорой медицинской помощи бригад скорой медицинской помощи, включая медици</w:t>
            </w: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скую эвакуацию, в соответствии с Законом Челябинской области от 26 декаб</w:t>
            </w:r>
            <w:r w:rsid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ря</w:t>
            </w:r>
            <w:r w:rsid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br/>
            </w: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2024 года № 203-ЗО «О мере социальной поддержки отдельных категорий работников областных государственных учреждений»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95 478 300,00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4E2FA4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Ежемесячная денежная выплата работникам областных государственных учреждений, осуществляющим перевозки автомобилями скорой медицинской помощи бригад скорой медицинской помощи, включая медици</w:t>
            </w: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скую эвакуацию, в соответствии с Законом Челябинской области от 26 декаб</w:t>
            </w:r>
            <w:r w:rsid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ря</w:t>
            </w:r>
            <w:r w:rsid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br/>
            </w:r>
            <w:r w:rsidRPr="004E2F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2024 года № 203-ЗО «О мере социальной поддержки отдельных категорий работников областных государственных учреждений»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34 766 460,00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мероприятий по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временному социально-бытовому обус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ройству граждан Российской Федерации, иностранных граждан и лиц без гражда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постоянно проживающих на террит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Украины, а также на территориях субъектов Российской Федерации, на кот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введены максимальный и средний уровни реагирования, вынужденно пок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пунктах вр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размещения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3 027 800,00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 по временному социально-бытовому обус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ройству граждан Российской Федерации, иностранных граждан и лиц без гражда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постоянно проживающих на террит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Украины, а также на территориях субъектов Российской Федерации, на кот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введены максимальный и средний уровни реагирования, вынужденно пок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пунктах вр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размещения (Предоставление су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налогов (Иные бюджетные асси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278 796 314,00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278 796 314,00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278 796 314,00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Челябинской области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2 690 946 719,14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2 767 577 754,65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98 557 737,41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обязательств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230 157 507,00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230 157 507,00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230 157 507,00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своевреме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 полной выплаты заработной платы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12 017 132 380,86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11 940 501 345,35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9 981 975 386,27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национальной экономики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12 890 525 503,22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7 723 919 976,67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313 536 583,38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 (Государственная кадастровая оценка по Челябинской обла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38 953 210,00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38 953 210,00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38 953 210,00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(выполнение работ) (Многофункци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центр предоставления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 муниципальных услуг Челяби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1 143 712 521,00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1 143 712 521,00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1 143 712 521,00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исполнение судебных актов, исполнительных документов, принятых в связи с исполнением полномочий в сфере государственной кадастровой оценки (Предоставление субсидий бюджетным, автономным учреждениям и иным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ИЦ820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9 352 596,00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9 552 596,00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9 552 596,00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4 711 140,00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4 377 920,00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4 377 920,00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Общественной палаты Челябинской области (Закупка 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(Иные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транспортного обеспечения)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253 045 884,00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253 045 884,00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253 045 884,00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транспортного обеспечения) (Иные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эксплуатации административных зданий) (Расходы на выплаты персоналу в целях обеспечения выполнения функций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274 470 994,00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274 470 994,00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274 470 994,00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эксплуатации административных зданий)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эксплуатации административных зданий)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общественного питания) (Расходы на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67 917 993,00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67 917 993,00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67 917 993,00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общественного питания) (Закупка товаров, работ и услуг для обеспечения государс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32 318 397,20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32 318 397,20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32 318 397,20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общественного питания) (Иные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области) (Расходы на выплаты персоналу в целях обеспечения выполнения функций государственными (муниципальными)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управления государственными вн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195 140 255,10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195 140 255,10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195 140 255,10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области)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379 382 361,60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310 227 471,60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310 227 471,60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области) (Закупка товаров, работ и услуг для обеспечения государственных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12 544,00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12 544,00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12 544,00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(Управление по обеспечению деятельности Главного управления «Государственная жилищная инспекция Челябинской области») (Расх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45 374 840,00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45 374 840,00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45 374 840,00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(Управление по обеспечению деятельности Главного управления «Государственная жилищная инспекция Челябинской области») (Заку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12 200 848,00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12 200 848,00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12 200 848,00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ганизации закупок Челябинской области)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(Расходы на выплаты персоналу в целях обеспечения выполнения функций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48 354 052,00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48 354 052,00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48 354 052,00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3 743 333,00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3 539 245,00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3 539 245,00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(Закупка товаров, работ и услуг для обе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(Представ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тельстве Российской Федерации)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учреждениями, органами управления гос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29 969 088,00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29 969 088,00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29 969 088,00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(Представ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тельстве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21 935 890,00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21 935 890,00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21 935 890,00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(Представ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тельстве Российской Федерации)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(Центр организации закупок Челябинской области)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245 402,00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245 402,00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245 402,00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(Представительство Челябинской области при Правительстве Российской Федерации)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«Корпоративный центр содействия разв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тию компетенций государственных и 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служащих» Правительства Челябинской области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«Центр общественного мониторинга и проектов Челябинской области» (Предо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Челябинской области на оплату труда адвокатов, оказ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гражданам бесплатную юридич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скую помощь в рамках государственной системы бесплатной юридической пом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и компенсацию их расходов на оказ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такой помощи (Предоставление субс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6 172 070,00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6 172 070,00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6 172 070,00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Челябинской областной нотар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палате на компенсацию оплаты 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тариальных действий, совершенных нот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риусами бесплатно в рамках государстве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 бесплатной юридической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ЮЛ0Б0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908 600,00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«Региональная инфраструктура образов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науки» на финансовое обеспечение уставной деятельности (Предоставление субсидий бюджетным, автономным учре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47 760 000,00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унитарной некоммерческой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– фонду «Защита прав участн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долевого строительства в Челябинской области» (Предоставление субсидий бю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17 374 207,57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специализированной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организации – фонду «Регионал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оператор капитального ремонта общ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имущества в многоквартирных домах Челябинской области» на финансовое обеспечение уставной деятельности (Пр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бюджетным, авт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232 636 139,21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232 636 139,21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232 636 139,21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предпринимателям, физическим 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на возмещение затрат по временному социально-бытовому обустройству гра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Федерации, иностранных граждан и лиц без гражданства, постоянно проживающих на территории Государства Палестина, вынужденно покинувших ж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лые помещения, в пунктах временного размещения (Иные бюджетные ассигнов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1 991 200,00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1 991 200,00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и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 (за исключением субсидий государственным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учреждениям), индивидуальным предпринимателям, физическим лицам на возмещение затрат по временному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ально-бытовому обустройству граждан Российской Федерации, иностранных 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ждан и лиц без гражданства, постоянно 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проживающих на территории Украины, а также на территориях субъектов Росси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на которых введены ма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симальный и средний уровни реагиров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вынужденно покинувших жилые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мещения, в пунктах временного размещ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C2F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229C" w:rsidRPr="002B229C" w:rsidRDefault="00C73C2F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3 779 100,00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и неко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 (за исключением субсидий государственным (муниципал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учреждениям), индивидуальным предпринимателям, физическим лицам на возмещение затрат по временному соц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ально-бытовому обустройству граждан Российской Федерации, иностранных гр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и лиц без гражданства, постоянно проживающих на территории Украины, а также на территориях субъектов Росси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на которых введены ма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симальный и средний уровни реагиров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вынужденно покинувших жилые п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мещения, в пунктах временного размещ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  <w:proofErr w:type="gramEnd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</w:t>
            </w:r>
            <w:proofErr w:type="gramStart"/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53 647 400,00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53 647 400,00</w:t>
            </w: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53 647 400,00</w:t>
            </w:r>
          </w:p>
        </w:tc>
      </w:tr>
      <w:tr w:rsidR="002B229C" w:rsidRPr="002B229C" w:rsidTr="004C68C0">
        <w:trPr>
          <w:trHeight w:val="20"/>
        </w:trPr>
        <w:tc>
          <w:tcPr>
            <w:tcW w:w="49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29C" w:rsidRPr="002B229C" w:rsidRDefault="002B229C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региональному отделению Общероссийской молодежной общественной организации «Российский союз сельской молодежи» (Предоставл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ЮЛ870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5C19A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29C" w:rsidRPr="002B229C" w:rsidRDefault="002B229C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2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9E1B37" w:rsidRPr="007D782F" w:rsidTr="004C68C0">
        <w:trPr>
          <w:trHeight w:val="20"/>
        </w:trPr>
        <w:tc>
          <w:tcPr>
            <w:tcW w:w="4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B37" w:rsidRPr="007D782F" w:rsidRDefault="009E1B37" w:rsidP="005C19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B37" w:rsidRPr="007D782F" w:rsidRDefault="009E1B37" w:rsidP="005C19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B37" w:rsidRPr="007D782F" w:rsidRDefault="009E1B37" w:rsidP="005C19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B37" w:rsidRPr="007D782F" w:rsidRDefault="009E1B37" w:rsidP="005C19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B37" w:rsidRPr="007D782F" w:rsidRDefault="009E1B37" w:rsidP="005C19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B37" w:rsidRPr="007D782F" w:rsidRDefault="009E1B37" w:rsidP="004C68C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B37" w:rsidRPr="007D782F" w:rsidRDefault="009E1B37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7 895 000 000,00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B37" w:rsidRPr="007D782F" w:rsidRDefault="009E1B37" w:rsidP="004C68C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15 678 700 000,00»</w:t>
            </w:r>
          </w:p>
        </w:tc>
      </w:tr>
    </w:tbl>
    <w:p w:rsidR="009E1B37" w:rsidRDefault="009E1B37" w:rsidP="009E1B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E1B37" w:rsidRPr="007D782F" w:rsidRDefault="009E1B37" w:rsidP="009216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E1B37" w:rsidRPr="007D782F" w:rsidSect="00541963">
      <w:footerReference w:type="default" r:id="rId7"/>
      <w:pgSz w:w="16838" w:h="11906" w:orient="landscape" w:code="9"/>
      <w:pgMar w:top="1701" w:right="1134" w:bottom="567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804" w:rsidRDefault="000D3804" w:rsidP="006D544E">
      <w:pPr>
        <w:spacing w:after="0" w:line="240" w:lineRule="auto"/>
      </w:pPr>
      <w:r>
        <w:separator/>
      </w:r>
    </w:p>
  </w:endnote>
  <w:endnote w:type="continuationSeparator" w:id="0">
    <w:p w:rsidR="000D3804" w:rsidRDefault="000D3804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00295E" w:rsidRPr="006D544E" w:rsidRDefault="0013134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0295E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7E45">
          <w:rPr>
            <w:rFonts w:ascii="Times New Roman" w:hAnsi="Times New Roman" w:cs="Times New Roman"/>
            <w:noProof/>
            <w:sz w:val="24"/>
            <w:szCs w:val="24"/>
          </w:rPr>
          <w:t>153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804" w:rsidRDefault="000D3804" w:rsidP="006D544E">
      <w:pPr>
        <w:spacing w:after="0" w:line="240" w:lineRule="auto"/>
      </w:pPr>
      <w:r>
        <w:separator/>
      </w:r>
    </w:p>
  </w:footnote>
  <w:footnote w:type="continuationSeparator" w:id="0">
    <w:p w:rsidR="000D3804" w:rsidRDefault="000D3804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62498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1B13"/>
    <w:rsid w:val="0000268E"/>
    <w:rsid w:val="0000295E"/>
    <w:rsid w:val="0000333A"/>
    <w:rsid w:val="00005BC2"/>
    <w:rsid w:val="00010881"/>
    <w:rsid w:val="00012247"/>
    <w:rsid w:val="00013FB0"/>
    <w:rsid w:val="00014B37"/>
    <w:rsid w:val="00015186"/>
    <w:rsid w:val="000157AE"/>
    <w:rsid w:val="00017942"/>
    <w:rsid w:val="00020C20"/>
    <w:rsid w:val="000212CA"/>
    <w:rsid w:val="000219FB"/>
    <w:rsid w:val="00022244"/>
    <w:rsid w:val="0002314A"/>
    <w:rsid w:val="0002565D"/>
    <w:rsid w:val="0002576B"/>
    <w:rsid w:val="00026D26"/>
    <w:rsid w:val="00027680"/>
    <w:rsid w:val="00031CFE"/>
    <w:rsid w:val="000337E8"/>
    <w:rsid w:val="0003514D"/>
    <w:rsid w:val="00044E24"/>
    <w:rsid w:val="00046807"/>
    <w:rsid w:val="00047C87"/>
    <w:rsid w:val="0005253F"/>
    <w:rsid w:val="00054F20"/>
    <w:rsid w:val="000601B5"/>
    <w:rsid w:val="00060B7E"/>
    <w:rsid w:val="00061343"/>
    <w:rsid w:val="000615FE"/>
    <w:rsid w:val="00061D56"/>
    <w:rsid w:val="00062189"/>
    <w:rsid w:val="000631A0"/>
    <w:rsid w:val="0006365B"/>
    <w:rsid w:val="0006401A"/>
    <w:rsid w:val="00064B7A"/>
    <w:rsid w:val="000653DC"/>
    <w:rsid w:val="00066A59"/>
    <w:rsid w:val="00066D45"/>
    <w:rsid w:val="00067336"/>
    <w:rsid w:val="00070C00"/>
    <w:rsid w:val="0007321E"/>
    <w:rsid w:val="00084E34"/>
    <w:rsid w:val="0008531C"/>
    <w:rsid w:val="00085EB2"/>
    <w:rsid w:val="00086CA9"/>
    <w:rsid w:val="000921DA"/>
    <w:rsid w:val="000929AF"/>
    <w:rsid w:val="00092F32"/>
    <w:rsid w:val="00093E5D"/>
    <w:rsid w:val="00095161"/>
    <w:rsid w:val="000966F2"/>
    <w:rsid w:val="00096D9A"/>
    <w:rsid w:val="000A1415"/>
    <w:rsid w:val="000A2281"/>
    <w:rsid w:val="000A3CFD"/>
    <w:rsid w:val="000A592A"/>
    <w:rsid w:val="000A7CE1"/>
    <w:rsid w:val="000B1E34"/>
    <w:rsid w:val="000B399E"/>
    <w:rsid w:val="000B42EC"/>
    <w:rsid w:val="000B46F8"/>
    <w:rsid w:val="000B56F9"/>
    <w:rsid w:val="000B7C76"/>
    <w:rsid w:val="000C17EC"/>
    <w:rsid w:val="000C1DBF"/>
    <w:rsid w:val="000C2C2F"/>
    <w:rsid w:val="000C46D2"/>
    <w:rsid w:val="000C5C72"/>
    <w:rsid w:val="000C6616"/>
    <w:rsid w:val="000C661E"/>
    <w:rsid w:val="000C6948"/>
    <w:rsid w:val="000D2B12"/>
    <w:rsid w:val="000D3804"/>
    <w:rsid w:val="000D77B8"/>
    <w:rsid w:val="000D7B17"/>
    <w:rsid w:val="000E3790"/>
    <w:rsid w:val="000E6687"/>
    <w:rsid w:val="000E6CC7"/>
    <w:rsid w:val="000E79D5"/>
    <w:rsid w:val="000F21CD"/>
    <w:rsid w:val="000F243C"/>
    <w:rsid w:val="000F2A4B"/>
    <w:rsid w:val="00101AB5"/>
    <w:rsid w:val="0010294D"/>
    <w:rsid w:val="00103642"/>
    <w:rsid w:val="00104263"/>
    <w:rsid w:val="001079BA"/>
    <w:rsid w:val="001100F6"/>
    <w:rsid w:val="00110544"/>
    <w:rsid w:val="00117A2A"/>
    <w:rsid w:val="00117BE5"/>
    <w:rsid w:val="00123A74"/>
    <w:rsid w:val="00123AE8"/>
    <w:rsid w:val="00126189"/>
    <w:rsid w:val="001274FC"/>
    <w:rsid w:val="00130080"/>
    <w:rsid w:val="00130B1D"/>
    <w:rsid w:val="00131342"/>
    <w:rsid w:val="00133C89"/>
    <w:rsid w:val="0014177A"/>
    <w:rsid w:val="001429F9"/>
    <w:rsid w:val="00142B43"/>
    <w:rsid w:val="00142D0F"/>
    <w:rsid w:val="00143210"/>
    <w:rsid w:val="00146AC8"/>
    <w:rsid w:val="001478D4"/>
    <w:rsid w:val="00150577"/>
    <w:rsid w:val="001518CF"/>
    <w:rsid w:val="00151C69"/>
    <w:rsid w:val="001533C8"/>
    <w:rsid w:val="001536E1"/>
    <w:rsid w:val="00154151"/>
    <w:rsid w:val="0015598C"/>
    <w:rsid w:val="0016243C"/>
    <w:rsid w:val="0016272B"/>
    <w:rsid w:val="00163221"/>
    <w:rsid w:val="00164E91"/>
    <w:rsid w:val="00172F0C"/>
    <w:rsid w:val="00176825"/>
    <w:rsid w:val="0017745C"/>
    <w:rsid w:val="00177A62"/>
    <w:rsid w:val="001813A0"/>
    <w:rsid w:val="001825B5"/>
    <w:rsid w:val="00185877"/>
    <w:rsid w:val="0018711C"/>
    <w:rsid w:val="0018753F"/>
    <w:rsid w:val="00191408"/>
    <w:rsid w:val="0019154B"/>
    <w:rsid w:val="001915CF"/>
    <w:rsid w:val="00191F44"/>
    <w:rsid w:val="00193F2D"/>
    <w:rsid w:val="0019473F"/>
    <w:rsid w:val="00195D5F"/>
    <w:rsid w:val="001A1489"/>
    <w:rsid w:val="001A1F8C"/>
    <w:rsid w:val="001A3EB1"/>
    <w:rsid w:val="001A4182"/>
    <w:rsid w:val="001A47F2"/>
    <w:rsid w:val="001A4EF2"/>
    <w:rsid w:val="001A65E6"/>
    <w:rsid w:val="001A6A53"/>
    <w:rsid w:val="001A733A"/>
    <w:rsid w:val="001A743C"/>
    <w:rsid w:val="001A7750"/>
    <w:rsid w:val="001A7B8F"/>
    <w:rsid w:val="001B267C"/>
    <w:rsid w:val="001B2FC4"/>
    <w:rsid w:val="001B3F07"/>
    <w:rsid w:val="001B434F"/>
    <w:rsid w:val="001B559F"/>
    <w:rsid w:val="001B6706"/>
    <w:rsid w:val="001C3252"/>
    <w:rsid w:val="001C484C"/>
    <w:rsid w:val="001C6B08"/>
    <w:rsid w:val="001D1A3F"/>
    <w:rsid w:val="001D2FA3"/>
    <w:rsid w:val="001E453B"/>
    <w:rsid w:val="001E4AFF"/>
    <w:rsid w:val="001F2C9E"/>
    <w:rsid w:val="001F3787"/>
    <w:rsid w:val="001F38BD"/>
    <w:rsid w:val="001F440C"/>
    <w:rsid w:val="001F5901"/>
    <w:rsid w:val="001F5A67"/>
    <w:rsid w:val="001F6855"/>
    <w:rsid w:val="001F6DF2"/>
    <w:rsid w:val="001F7192"/>
    <w:rsid w:val="001F76F2"/>
    <w:rsid w:val="0020230A"/>
    <w:rsid w:val="002064CC"/>
    <w:rsid w:val="00207E45"/>
    <w:rsid w:val="00207EA3"/>
    <w:rsid w:val="00212D79"/>
    <w:rsid w:val="00214441"/>
    <w:rsid w:val="0021544C"/>
    <w:rsid w:val="00216E25"/>
    <w:rsid w:val="0021784E"/>
    <w:rsid w:val="00223386"/>
    <w:rsid w:val="00227E72"/>
    <w:rsid w:val="002353E5"/>
    <w:rsid w:val="00235BAC"/>
    <w:rsid w:val="00242F2C"/>
    <w:rsid w:val="002431B4"/>
    <w:rsid w:val="0024329F"/>
    <w:rsid w:val="00243844"/>
    <w:rsid w:val="00245B5B"/>
    <w:rsid w:val="0024788F"/>
    <w:rsid w:val="00250463"/>
    <w:rsid w:val="00253240"/>
    <w:rsid w:val="0025343B"/>
    <w:rsid w:val="002543E3"/>
    <w:rsid w:val="002559E6"/>
    <w:rsid w:val="00256C50"/>
    <w:rsid w:val="0025726F"/>
    <w:rsid w:val="00262AA6"/>
    <w:rsid w:val="00263237"/>
    <w:rsid w:val="00264BDE"/>
    <w:rsid w:val="00277DF1"/>
    <w:rsid w:val="002815BB"/>
    <w:rsid w:val="002817D6"/>
    <w:rsid w:val="002825FF"/>
    <w:rsid w:val="002843FF"/>
    <w:rsid w:val="002865A3"/>
    <w:rsid w:val="0029022C"/>
    <w:rsid w:val="0029068B"/>
    <w:rsid w:val="00294DEC"/>
    <w:rsid w:val="002951C2"/>
    <w:rsid w:val="00295313"/>
    <w:rsid w:val="00295A42"/>
    <w:rsid w:val="00295DB6"/>
    <w:rsid w:val="0029611F"/>
    <w:rsid w:val="002A37FD"/>
    <w:rsid w:val="002A4F19"/>
    <w:rsid w:val="002A69A5"/>
    <w:rsid w:val="002B0A67"/>
    <w:rsid w:val="002B14E7"/>
    <w:rsid w:val="002B20F4"/>
    <w:rsid w:val="002B229C"/>
    <w:rsid w:val="002B5542"/>
    <w:rsid w:val="002B5950"/>
    <w:rsid w:val="002B61F4"/>
    <w:rsid w:val="002B798E"/>
    <w:rsid w:val="002B7AEC"/>
    <w:rsid w:val="002C0BCF"/>
    <w:rsid w:val="002C0DCD"/>
    <w:rsid w:val="002C23BD"/>
    <w:rsid w:val="002C3980"/>
    <w:rsid w:val="002C4891"/>
    <w:rsid w:val="002C6201"/>
    <w:rsid w:val="002C65F0"/>
    <w:rsid w:val="002D0EE9"/>
    <w:rsid w:val="002D27F6"/>
    <w:rsid w:val="002D3FF9"/>
    <w:rsid w:val="002D559D"/>
    <w:rsid w:val="002D6443"/>
    <w:rsid w:val="002E52A4"/>
    <w:rsid w:val="002E7E28"/>
    <w:rsid w:val="002F6E6E"/>
    <w:rsid w:val="002F7ADD"/>
    <w:rsid w:val="00301ADA"/>
    <w:rsid w:val="00301E99"/>
    <w:rsid w:val="00301FBB"/>
    <w:rsid w:val="00305B41"/>
    <w:rsid w:val="00306820"/>
    <w:rsid w:val="003076AD"/>
    <w:rsid w:val="00307C86"/>
    <w:rsid w:val="0031006A"/>
    <w:rsid w:val="0031177A"/>
    <w:rsid w:val="00313EFD"/>
    <w:rsid w:val="00314DB8"/>
    <w:rsid w:val="00316500"/>
    <w:rsid w:val="00320CF8"/>
    <w:rsid w:val="003220B8"/>
    <w:rsid w:val="00322F47"/>
    <w:rsid w:val="00323079"/>
    <w:rsid w:val="00323327"/>
    <w:rsid w:val="003252CE"/>
    <w:rsid w:val="00326538"/>
    <w:rsid w:val="00327C78"/>
    <w:rsid w:val="00330A40"/>
    <w:rsid w:val="003314DE"/>
    <w:rsid w:val="003324A7"/>
    <w:rsid w:val="0033274C"/>
    <w:rsid w:val="00332D52"/>
    <w:rsid w:val="0033444A"/>
    <w:rsid w:val="003345C2"/>
    <w:rsid w:val="003366FE"/>
    <w:rsid w:val="00340F5C"/>
    <w:rsid w:val="00341C65"/>
    <w:rsid w:val="0034218E"/>
    <w:rsid w:val="00343E2B"/>
    <w:rsid w:val="0034628A"/>
    <w:rsid w:val="00351AA3"/>
    <w:rsid w:val="00355CF8"/>
    <w:rsid w:val="0035604F"/>
    <w:rsid w:val="00357F98"/>
    <w:rsid w:val="00360790"/>
    <w:rsid w:val="00363829"/>
    <w:rsid w:val="0037452F"/>
    <w:rsid w:val="003749E8"/>
    <w:rsid w:val="00375A96"/>
    <w:rsid w:val="0037791D"/>
    <w:rsid w:val="00382177"/>
    <w:rsid w:val="00382997"/>
    <w:rsid w:val="00387955"/>
    <w:rsid w:val="00390075"/>
    <w:rsid w:val="0039239F"/>
    <w:rsid w:val="00396640"/>
    <w:rsid w:val="00396F49"/>
    <w:rsid w:val="003A14E1"/>
    <w:rsid w:val="003A1635"/>
    <w:rsid w:val="003A2D63"/>
    <w:rsid w:val="003A35C2"/>
    <w:rsid w:val="003B4AE6"/>
    <w:rsid w:val="003B6C57"/>
    <w:rsid w:val="003C07D5"/>
    <w:rsid w:val="003C0A6D"/>
    <w:rsid w:val="003C0DEB"/>
    <w:rsid w:val="003C2558"/>
    <w:rsid w:val="003C5DAF"/>
    <w:rsid w:val="003C5DD7"/>
    <w:rsid w:val="003C60EE"/>
    <w:rsid w:val="003C6C32"/>
    <w:rsid w:val="003D02EC"/>
    <w:rsid w:val="003D0CBD"/>
    <w:rsid w:val="003D1171"/>
    <w:rsid w:val="003D1EDD"/>
    <w:rsid w:val="003D2006"/>
    <w:rsid w:val="003D3C1F"/>
    <w:rsid w:val="003D486A"/>
    <w:rsid w:val="003D76EF"/>
    <w:rsid w:val="003E3751"/>
    <w:rsid w:val="003E4F69"/>
    <w:rsid w:val="003E5323"/>
    <w:rsid w:val="003E75A9"/>
    <w:rsid w:val="003E7687"/>
    <w:rsid w:val="003F0368"/>
    <w:rsid w:val="003F0AAE"/>
    <w:rsid w:val="003F10C8"/>
    <w:rsid w:val="003F163F"/>
    <w:rsid w:val="003F33B4"/>
    <w:rsid w:val="003F39E8"/>
    <w:rsid w:val="003F77B4"/>
    <w:rsid w:val="00400CF8"/>
    <w:rsid w:val="00401C66"/>
    <w:rsid w:val="00405A2C"/>
    <w:rsid w:val="00410978"/>
    <w:rsid w:val="00411EF3"/>
    <w:rsid w:val="00414B4E"/>
    <w:rsid w:val="00414CA0"/>
    <w:rsid w:val="004213C3"/>
    <w:rsid w:val="00421F99"/>
    <w:rsid w:val="00422D60"/>
    <w:rsid w:val="00422FB8"/>
    <w:rsid w:val="004235CA"/>
    <w:rsid w:val="004239B9"/>
    <w:rsid w:val="004249D5"/>
    <w:rsid w:val="0042703C"/>
    <w:rsid w:val="004276C3"/>
    <w:rsid w:val="004301E5"/>
    <w:rsid w:val="004327A4"/>
    <w:rsid w:val="00433373"/>
    <w:rsid w:val="0043374D"/>
    <w:rsid w:val="00433E3E"/>
    <w:rsid w:val="004347DB"/>
    <w:rsid w:val="00434ED4"/>
    <w:rsid w:val="00435083"/>
    <w:rsid w:val="004369AD"/>
    <w:rsid w:val="004421EB"/>
    <w:rsid w:val="00443B14"/>
    <w:rsid w:val="00443C0E"/>
    <w:rsid w:val="00443EEE"/>
    <w:rsid w:val="00444D16"/>
    <w:rsid w:val="004479EF"/>
    <w:rsid w:val="00447BF8"/>
    <w:rsid w:val="00447E32"/>
    <w:rsid w:val="00450C5E"/>
    <w:rsid w:val="004550B7"/>
    <w:rsid w:val="0046078A"/>
    <w:rsid w:val="00460ADD"/>
    <w:rsid w:val="0046193E"/>
    <w:rsid w:val="00462031"/>
    <w:rsid w:val="004708EF"/>
    <w:rsid w:val="00471575"/>
    <w:rsid w:val="00473486"/>
    <w:rsid w:val="00476424"/>
    <w:rsid w:val="00476D64"/>
    <w:rsid w:val="00480FD6"/>
    <w:rsid w:val="00482EAE"/>
    <w:rsid w:val="00485AFD"/>
    <w:rsid w:val="004866E5"/>
    <w:rsid w:val="00486FEA"/>
    <w:rsid w:val="00490A5E"/>
    <w:rsid w:val="00492196"/>
    <w:rsid w:val="00495CEE"/>
    <w:rsid w:val="004A2A72"/>
    <w:rsid w:val="004A58D5"/>
    <w:rsid w:val="004B03D2"/>
    <w:rsid w:val="004B46F5"/>
    <w:rsid w:val="004B528A"/>
    <w:rsid w:val="004B5D69"/>
    <w:rsid w:val="004C0E9B"/>
    <w:rsid w:val="004C1E5C"/>
    <w:rsid w:val="004C3ABD"/>
    <w:rsid w:val="004C3BD3"/>
    <w:rsid w:val="004C68C0"/>
    <w:rsid w:val="004D3903"/>
    <w:rsid w:val="004D450F"/>
    <w:rsid w:val="004D61AE"/>
    <w:rsid w:val="004D7DF7"/>
    <w:rsid w:val="004E0279"/>
    <w:rsid w:val="004E1BA6"/>
    <w:rsid w:val="004E2FA4"/>
    <w:rsid w:val="004E3B37"/>
    <w:rsid w:val="004E5922"/>
    <w:rsid w:val="004F035C"/>
    <w:rsid w:val="004F4683"/>
    <w:rsid w:val="004F5B75"/>
    <w:rsid w:val="004F6EF2"/>
    <w:rsid w:val="004F75EE"/>
    <w:rsid w:val="004F77CF"/>
    <w:rsid w:val="00502422"/>
    <w:rsid w:val="0050363A"/>
    <w:rsid w:val="00506EE6"/>
    <w:rsid w:val="0050750C"/>
    <w:rsid w:val="005106F4"/>
    <w:rsid w:val="005107F0"/>
    <w:rsid w:val="00510D7A"/>
    <w:rsid w:val="005148F4"/>
    <w:rsid w:val="00515C99"/>
    <w:rsid w:val="005167E6"/>
    <w:rsid w:val="005203FE"/>
    <w:rsid w:val="00522A21"/>
    <w:rsid w:val="00530327"/>
    <w:rsid w:val="005308B4"/>
    <w:rsid w:val="00535872"/>
    <w:rsid w:val="005404EC"/>
    <w:rsid w:val="00541963"/>
    <w:rsid w:val="005421CA"/>
    <w:rsid w:val="00547724"/>
    <w:rsid w:val="00547D91"/>
    <w:rsid w:val="0055186E"/>
    <w:rsid w:val="00553B01"/>
    <w:rsid w:val="00561D58"/>
    <w:rsid w:val="00565D51"/>
    <w:rsid w:val="005664D2"/>
    <w:rsid w:val="005672B3"/>
    <w:rsid w:val="00567454"/>
    <w:rsid w:val="00567D85"/>
    <w:rsid w:val="00571548"/>
    <w:rsid w:val="0057229E"/>
    <w:rsid w:val="00572CDF"/>
    <w:rsid w:val="00575892"/>
    <w:rsid w:val="00580FA8"/>
    <w:rsid w:val="005811AD"/>
    <w:rsid w:val="00581987"/>
    <w:rsid w:val="00581DFA"/>
    <w:rsid w:val="00583378"/>
    <w:rsid w:val="00583ADD"/>
    <w:rsid w:val="00586B28"/>
    <w:rsid w:val="00586F3C"/>
    <w:rsid w:val="00592380"/>
    <w:rsid w:val="0059496C"/>
    <w:rsid w:val="0059629E"/>
    <w:rsid w:val="00596507"/>
    <w:rsid w:val="00597D2E"/>
    <w:rsid w:val="005A1C29"/>
    <w:rsid w:val="005A3A57"/>
    <w:rsid w:val="005A49F7"/>
    <w:rsid w:val="005A5A55"/>
    <w:rsid w:val="005A6E4B"/>
    <w:rsid w:val="005B3E21"/>
    <w:rsid w:val="005B6376"/>
    <w:rsid w:val="005B6EFE"/>
    <w:rsid w:val="005C17E9"/>
    <w:rsid w:val="005C19AE"/>
    <w:rsid w:val="005C4BA7"/>
    <w:rsid w:val="005D25EA"/>
    <w:rsid w:val="005D2B78"/>
    <w:rsid w:val="005D5C1B"/>
    <w:rsid w:val="005D6EC7"/>
    <w:rsid w:val="005E02D7"/>
    <w:rsid w:val="005F0826"/>
    <w:rsid w:val="005F31A4"/>
    <w:rsid w:val="005F4A09"/>
    <w:rsid w:val="005F5B2D"/>
    <w:rsid w:val="005F6464"/>
    <w:rsid w:val="00600667"/>
    <w:rsid w:val="006016EE"/>
    <w:rsid w:val="00601ED7"/>
    <w:rsid w:val="00611DCE"/>
    <w:rsid w:val="00612B29"/>
    <w:rsid w:val="0061767A"/>
    <w:rsid w:val="006224FF"/>
    <w:rsid w:val="00624379"/>
    <w:rsid w:val="00624A5F"/>
    <w:rsid w:val="00625967"/>
    <w:rsid w:val="00630A10"/>
    <w:rsid w:val="00631948"/>
    <w:rsid w:val="00631E4D"/>
    <w:rsid w:val="00634E5C"/>
    <w:rsid w:val="00640D20"/>
    <w:rsid w:val="0064337D"/>
    <w:rsid w:val="0064439E"/>
    <w:rsid w:val="00645F18"/>
    <w:rsid w:val="00646B1A"/>
    <w:rsid w:val="00646EBD"/>
    <w:rsid w:val="00647078"/>
    <w:rsid w:val="006478B8"/>
    <w:rsid w:val="00647B02"/>
    <w:rsid w:val="006517FF"/>
    <w:rsid w:val="006543C4"/>
    <w:rsid w:val="00654C50"/>
    <w:rsid w:val="00655788"/>
    <w:rsid w:val="00656160"/>
    <w:rsid w:val="006563D8"/>
    <w:rsid w:val="00656B37"/>
    <w:rsid w:val="00661586"/>
    <w:rsid w:val="0066521F"/>
    <w:rsid w:val="00665A0D"/>
    <w:rsid w:val="00671791"/>
    <w:rsid w:val="00671B91"/>
    <w:rsid w:val="0067204B"/>
    <w:rsid w:val="00672611"/>
    <w:rsid w:val="00672F0F"/>
    <w:rsid w:val="006740B3"/>
    <w:rsid w:val="0067489E"/>
    <w:rsid w:val="00677064"/>
    <w:rsid w:val="00680A23"/>
    <w:rsid w:val="00681A8E"/>
    <w:rsid w:val="00681C0D"/>
    <w:rsid w:val="00681C84"/>
    <w:rsid w:val="00682907"/>
    <w:rsid w:val="0068324C"/>
    <w:rsid w:val="0068515E"/>
    <w:rsid w:val="006852A4"/>
    <w:rsid w:val="00693E32"/>
    <w:rsid w:val="006964E9"/>
    <w:rsid w:val="00696C4E"/>
    <w:rsid w:val="006975A1"/>
    <w:rsid w:val="006A2BB7"/>
    <w:rsid w:val="006A3F20"/>
    <w:rsid w:val="006A4B95"/>
    <w:rsid w:val="006A688F"/>
    <w:rsid w:val="006B0C34"/>
    <w:rsid w:val="006B24E2"/>
    <w:rsid w:val="006B385C"/>
    <w:rsid w:val="006B499A"/>
    <w:rsid w:val="006B4A75"/>
    <w:rsid w:val="006B4C7D"/>
    <w:rsid w:val="006B6900"/>
    <w:rsid w:val="006B7643"/>
    <w:rsid w:val="006B7C40"/>
    <w:rsid w:val="006C1F29"/>
    <w:rsid w:val="006C2082"/>
    <w:rsid w:val="006C6BF2"/>
    <w:rsid w:val="006D544E"/>
    <w:rsid w:val="006E0A80"/>
    <w:rsid w:val="006E10EF"/>
    <w:rsid w:val="006E2152"/>
    <w:rsid w:val="006E2859"/>
    <w:rsid w:val="006E2E83"/>
    <w:rsid w:val="006E4A57"/>
    <w:rsid w:val="006E6FD6"/>
    <w:rsid w:val="006E7B58"/>
    <w:rsid w:val="006E7D3A"/>
    <w:rsid w:val="006F111E"/>
    <w:rsid w:val="006F1426"/>
    <w:rsid w:val="006F1989"/>
    <w:rsid w:val="006F1F62"/>
    <w:rsid w:val="006F4F45"/>
    <w:rsid w:val="006F6F68"/>
    <w:rsid w:val="0070237C"/>
    <w:rsid w:val="00706619"/>
    <w:rsid w:val="00706C9E"/>
    <w:rsid w:val="00711D06"/>
    <w:rsid w:val="00712876"/>
    <w:rsid w:val="0071443C"/>
    <w:rsid w:val="007158A7"/>
    <w:rsid w:val="007168E3"/>
    <w:rsid w:val="007265B3"/>
    <w:rsid w:val="007267F3"/>
    <w:rsid w:val="00726FEE"/>
    <w:rsid w:val="00733CD2"/>
    <w:rsid w:val="007371EF"/>
    <w:rsid w:val="00740658"/>
    <w:rsid w:val="00743ECB"/>
    <w:rsid w:val="007448A2"/>
    <w:rsid w:val="00751FB6"/>
    <w:rsid w:val="0075495C"/>
    <w:rsid w:val="007614E7"/>
    <w:rsid w:val="00763286"/>
    <w:rsid w:val="0076329D"/>
    <w:rsid w:val="0076652F"/>
    <w:rsid w:val="00767F44"/>
    <w:rsid w:val="00771E2F"/>
    <w:rsid w:val="007725AE"/>
    <w:rsid w:val="00772E4E"/>
    <w:rsid w:val="00776209"/>
    <w:rsid w:val="0077646D"/>
    <w:rsid w:val="00776843"/>
    <w:rsid w:val="00781E08"/>
    <w:rsid w:val="00787D11"/>
    <w:rsid w:val="00791565"/>
    <w:rsid w:val="00794E40"/>
    <w:rsid w:val="00795FF6"/>
    <w:rsid w:val="007A06B4"/>
    <w:rsid w:val="007A0DD5"/>
    <w:rsid w:val="007A0E65"/>
    <w:rsid w:val="007A53E3"/>
    <w:rsid w:val="007A7880"/>
    <w:rsid w:val="007B1D39"/>
    <w:rsid w:val="007B248D"/>
    <w:rsid w:val="007B4B40"/>
    <w:rsid w:val="007B4B91"/>
    <w:rsid w:val="007B5735"/>
    <w:rsid w:val="007D214E"/>
    <w:rsid w:val="007D4755"/>
    <w:rsid w:val="007D782F"/>
    <w:rsid w:val="007E0941"/>
    <w:rsid w:val="007E32C5"/>
    <w:rsid w:val="007E42E6"/>
    <w:rsid w:val="007E5AF1"/>
    <w:rsid w:val="007F13E5"/>
    <w:rsid w:val="007F2348"/>
    <w:rsid w:val="007F2F29"/>
    <w:rsid w:val="007F31FD"/>
    <w:rsid w:val="007F5192"/>
    <w:rsid w:val="007F61B3"/>
    <w:rsid w:val="007F624A"/>
    <w:rsid w:val="00801869"/>
    <w:rsid w:val="0080362D"/>
    <w:rsid w:val="0080545D"/>
    <w:rsid w:val="0080583C"/>
    <w:rsid w:val="00806844"/>
    <w:rsid w:val="00807A1A"/>
    <w:rsid w:val="00811009"/>
    <w:rsid w:val="00811258"/>
    <w:rsid w:val="00811C71"/>
    <w:rsid w:val="00822568"/>
    <w:rsid w:val="00824336"/>
    <w:rsid w:val="00824B02"/>
    <w:rsid w:val="008268EC"/>
    <w:rsid w:val="00827B76"/>
    <w:rsid w:val="00830ABA"/>
    <w:rsid w:val="00832F4F"/>
    <w:rsid w:val="0083346F"/>
    <w:rsid w:val="008345CB"/>
    <w:rsid w:val="00834EBB"/>
    <w:rsid w:val="00834EF0"/>
    <w:rsid w:val="00835DF5"/>
    <w:rsid w:val="008412FD"/>
    <w:rsid w:val="00842B13"/>
    <w:rsid w:val="00842B14"/>
    <w:rsid w:val="00843685"/>
    <w:rsid w:val="008459D8"/>
    <w:rsid w:val="0085120F"/>
    <w:rsid w:val="0085167D"/>
    <w:rsid w:val="00855995"/>
    <w:rsid w:val="00857EBC"/>
    <w:rsid w:val="00857EEF"/>
    <w:rsid w:val="00860672"/>
    <w:rsid w:val="008617FB"/>
    <w:rsid w:val="008710E2"/>
    <w:rsid w:val="00874ED5"/>
    <w:rsid w:val="00877F12"/>
    <w:rsid w:val="00882760"/>
    <w:rsid w:val="008836AB"/>
    <w:rsid w:val="008860F5"/>
    <w:rsid w:val="00887B92"/>
    <w:rsid w:val="008915A5"/>
    <w:rsid w:val="008936B3"/>
    <w:rsid w:val="008946FF"/>
    <w:rsid w:val="0089528A"/>
    <w:rsid w:val="00896B9D"/>
    <w:rsid w:val="008A07DF"/>
    <w:rsid w:val="008A200E"/>
    <w:rsid w:val="008B1AAD"/>
    <w:rsid w:val="008B36A9"/>
    <w:rsid w:val="008B3ED8"/>
    <w:rsid w:val="008C1EA9"/>
    <w:rsid w:val="008C2E23"/>
    <w:rsid w:val="008C50EB"/>
    <w:rsid w:val="008C5CB5"/>
    <w:rsid w:val="008C6F73"/>
    <w:rsid w:val="008C7E40"/>
    <w:rsid w:val="008D3ACB"/>
    <w:rsid w:val="008D3C62"/>
    <w:rsid w:val="008D76F5"/>
    <w:rsid w:val="008E2067"/>
    <w:rsid w:val="008E27C4"/>
    <w:rsid w:val="008E322F"/>
    <w:rsid w:val="008E65D8"/>
    <w:rsid w:val="008F201B"/>
    <w:rsid w:val="008F2384"/>
    <w:rsid w:val="008F2F45"/>
    <w:rsid w:val="008F606D"/>
    <w:rsid w:val="009035F8"/>
    <w:rsid w:val="00903E03"/>
    <w:rsid w:val="0090545F"/>
    <w:rsid w:val="00906838"/>
    <w:rsid w:val="00911CCE"/>
    <w:rsid w:val="00912D64"/>
    <w:rsid w:val="00913CDB"/>
    <w:rsid w:val="00914E0F"/>
    <w:rsid w:val="00917B45"/>
    <w:rsid w:val="00920CEF"/>
    <w:rsid w:val="00921681"/>
    <w:rsid w:val="009216A2"/>
    <w:rsid w:val="009220F6"/>
    <w:rsid w:val="00923CF3"/>
    <w:rsid w:val="0092401D"/>
    <w:rsid w:val="0092653F"/>
    <w:rsid w:val="00930482"/>
    <w:rsid w:val="00930D3A"/>
    <w:rsid w:val="009310A7"/>
    <w:rsid w:val="0093332D"/>
    <w:rsid w:val="00935541"/>
    <w:rsid w:val="00937D5E"/>
    <w:rsid w:val="00940143"/>
    <w:rsid w:val="0094032A"/>
    <w:rsid w:val="009407BA"/>
    <w:rsid w:val="009414C1"/>
    <w:rsid w:val="00941633"/>
    <w:rsid w:val="009428E9"/>
    <w:rsid w:val="00943360"/>
    <w:rsid w:val="0094356D"/>
    <w:rsid w:val="009437DA"/>
    <w:rsid w:val="009441B5"/>
    <w:rsid w:val="0094546F"/>
    <w:rsid w:val="00946581"/>
    <w:rsid w:val="00953F81"/>
    <w:rsid w:val="00961972"/>
    <w:rsid w:val="009637CC"/>
    <w:rsid w:val="00964546"/>
    <w:rsid w:val="0096562A"/>
    <w:rsid w:val="00966EC9"/>
    <w:rsid w:val="009710F9"/>
    <w:rsid w:val="009722FB"/>
    <w:rsid w:val="00972743"/>
    <w:rsid w:val="00973C41"/>
    <w:rsid w:val="00975961"/>
    <w:rsid w:val="00981098"/>
    <w:rsid w:val="009813A7"/>
    <w:rsid w:val="00983BC7"/>
    <w:rsid w:val="009864C0"/>
    <w:rsid w:val="00990181"/>
    <w:rsid w:val="0099117B"/>
    <w:rsid w:val="009912D3"/>
    <w:rsid w:val="00991781"/>
    <w:rsid w:val="009934FD"/>
    <w:rsid w:val="009967CA"/>
    <w:rsid w:val="00997180"/>
    <w:rsid w:val="009A2BB9"/>
    <w:rsid w:val="009A41B5"/>
    <w:rsid w:val="009B18D8"/>
    <w:rsid w:val="009B1F9E"/>
    <w:rsid w:val="009B2A63"/>
    <w:rsid w:val="009B490E"/>
    <w:rsid w:val="009B56DC"/>
    <w:rsid w:val="009B5EBA"/>
    <w:rsid w:val="009C0DBD"/>
    <w:rsid w:val="009C27BA"/>
    <w:rsid w:val="009C32C3"/>
    <w:rsid w:val="009C34FA"/>
    <w:rsid w:val="009C35E0"/>
    <w:rsid w:val="009C369E"/>
    <w:rsid w:val="009C463A"/>
    <w:rsid w:val="009D034E"/>
    <w:rsid w:val="009D0CDD"/>
    <w:rsid w:val="009D1E1C"/>
    <w:rsid w:val="009D6933"/>
    <w:rsid w:val="009D6935"/>
    <w:rsid w:val="009D764C"/>
    <w:rsid w:val="009E0E0F"/>
    <w:rsid w:val="009E19A3"/>
    <w:rsid w:val="009E1B37"/>
    <w:rsid w:val="009E2AED"/>
    <w:rsid w:val="009E6D62"/>
    <w:rsid w:val="009F2449"/>
    <w:rsid w:val="00A02A4E"/>
    <w:rsid w:val="00A02C97"/>
    <w:rsid w:val="00A032D4"/>
    <w:rsid w:val="00A0455A"/>
    <w:rsid w:val="00A077CC"/>
    <w:rsid w:val="00A07BE8"/>
    <w:rsid w:val="00A11249"/>
    <w:rsid w:val="00A1299F"/>
    <w:rsid w:val="00A138A6"/>
    <w:rsid w:val="00A144A1"/>
    <w:rsid w:val="00A14895"/>
    <w:rsid w:val="00A157A8"/>
    <w:rsid w:val="00A17EA4"/>
    <w:rsid w:val="00A21E5F"/>
    <w:rsid w:val="00A21EC4"/>
    <w:rsid w:val="00A22ADC"/>
    <w:rsid w:val="00A24B08"/>
    <w:rsid w:val="00A26E57"/>
    <w:rsid w:val="00A30A26"/>
    <w:rsid w:val="00A32165"/>
    <w:rsid w:val="00A334B2"/>
    <w:rsid w:val="00A339C9"/>
    <w:rsid w:val="00A3473C"/>
    <w:rsid w:val="00A409D1"/>
    <w:rsid w:val="00A43817"/>
    <w:rsid w:val="00A45840"/>
    <w:rsid w:val="00A47745"/>
    <w:rsid w:val="00A47D27"/>
    <w:rsid w:val="00A47E59"/>
    <w:rsid w:val="00A504AC"/>
    <w:rsid w:val="00A543D5"/>
    <w:rsid w:val="00A5453B"/>
    <w:rsid w:val="00A54E84"/>
    <w:rsid w:val="00A60BEE"/>
    <w:rsid w:val="00A61850"/>
    <w:rsid w:val="00A6380B"/>
    <w:rsid w:val="00A650FC"/>
    <w:rsid w:val="00A65BA1"/>
    <w:rsid w:val="00A66546"/>
    <w:rsid w:val="00A674FC"/>
    <w:rsid w:val="00A67ADF"/>
    <w:rsid w:val="00A72C19"/>
    <w:rsid w:val="00A7400A"/>
    <w:rsid w:val="00A7630C"/>
    <w:rsid w:val="00A765E8"/>
    <w:rsid w:val="00A832BF"/>
    <w:rsid w:val="00A84DA1"/>
    <w:rsid w:val="00A8508C"/>
    <w:rsid w:val="00A855A2"/>
    <w:rsid w:val="00A86451"/>
    <w:rsid w:val="00A86CCA"/>
    <w:rsid w:val="00A874DD"/>
    <w:rsid w:val="00A92552"/>
    <w:rsid w:val="00A92715"/>
    <w:rsid w:val="00AA1B9D"/>
    <w:rsid w:val="00AA47FD"/>
    <w:rsid w:val="00AA5ED0"/>
    <w:rsid w:val="00AA7A53"/>
    <w:rsid w:val="00AB0F20"/>
    <w:rsid w:val="00AB33B2"/>
    <w:rsid w:val="00AB37BA"/>
    <w:rsid w:val="00AB5663"/>
    <w:rsid w:val="00AD052D"/>
    <w:rsid w:val="00AD11E0"/>
    <w:rsid w:val="00AD431E"/>
    <w:rsid w:val="00AD48A6"/>
    <w:rsid w:val="00AD58B7"/>
    <w:rsid w:val="00AD6727"/>
    <w:rsid w:val="00AE1A38"/>
    <w:rsid w:val="00AE1B1E"/>
    <w:rsid w:val="00AE1FE3"/>
    <w:rsid w:val="00AE254F"/>
    <w:rsid w:val="00AE266E"/>
    <w:rsid w:val="00AE5C1B"/>
    <w:rsid w:val="00AE74C6"/>
    <w:rsid w:val="00AF16DD"/>
    <w:rsid w:val="00AF213C"/>
    <w:rsid w:val="00AF28D3"/>
    <w:rsid w:val="00AF2FDC"/>
    <w:rsid w:val="00AF3B44"/>
    <w:rsid w:val="00AF7623"/>
    <w:rsid w:val="00B00F75"/>
    <w:rsid w:val="00B01D32"/>
    <w:rsid w:val="00B044EB"/>
    <w:rsid w:val="00B04545"/>
    <w:rsid w:val="00B04A99"/>
    <w:rsid w:val="00B06ED0"/>
    <w:rsid w:val="00B1001D"/>
    <w:rsid w:val="00B10560"/>
    <w:rsid w:val="00B140E9"/>
    <w:rsid w:val="00B14FBA"/>
    <w:rsid w:val="00B227FC"/>
    <w:rsid w:val="00B23521"/>
    <w:rsid w:val="00B26CF2"/>
    <w:rsid w:val="00B271AD"/>
    <w:rsid w:val="00B30491"/>
    <w:rsid w:val="00B340CB"/>
    <w:rsid w:val="00B364BB"/>
    <w:rsid w:val="00B3694D"/>
    <w:rsid w:val="00B40848"/>
    <w:rsid w:val="00B40CFB"/>
    <w:rsid w:val="00B42672"/>
    <w:rsid w:val="00B42E05"/>
    <w:rsid w:val="00B441DE"/>
    <w:rsid w:val="00B46863"/>
    <w:rsid w:val="00B46CA2"/>
    <w:rsid w:val="00B519B7"/>
    <w:rsid w:val="00B52975"/>
    <w:rsid w:val="00B61088"/>
    <w:rsid w:val="00B614A9"/>
    <w:rsid w:val="00B6512D"/>
    <w:rsid w:val="00B6654A"/>
    <w:rsid w:val="00B706C8"/>
    <w:rsid w:val="00B7262B"/>
    <w:rsid w:val="00B73C84"/>
    <w:rsid w:val="00B753DD"/>
    <w:rsid w:val="00B7627B"/>
    <w:rsid w:val="00B76A17"/>
    <w:rsid w:val="00B81292"/>
    <w:rsid w:val="00B84B7F"/>
    <w:rsid w:val="00B84E7C"/>
    <w:rsid w:val="00B85E20"/>
    <w:rsid w:val="00B86056"/>
    <w:rsid w:val="00B86E60"/>
    <w:rsid w:val="00B90564"/>
    <w:rsid w:val="00B90F57"/>
    <w:rsid w:val="00B93AB6"/>
    <w:rsid w:val="00B940AA"/>
    <w:rsid w:val="00B95448"/>
    <w:rsid w:val="00B97BA0"/>
    <w:rsid w:val="00BA25C9"/>
    <w:rsid w:val="00BA4182"/>
    <w:rsid w:val="00BA7B33"/>
    <w:rsid w:val="00BA7D6F"/>
    <w:rsid w:val="00BB0D2F"/>
    <w:rsid w:val="00BB0DBD"/>
    <w:rsid w:val="00BB2284"/>
    <w:rsid w:val="00BB2DCC"/>
    <w:rsid w:val="00BB4AD4"/>
    <w:rsid w:val="00BB598A"/>
    <w:rsid w:val="00BC1337"/>
    <w:rsid w:val="00BC2862"/>
    <w:rsid w:val="00BC4400"/>
    <w:rsid w:val="00BC4F1F"/>
    <w:rsid w:val="00BC68F4"/>
    <w:rsid w:val="00BC6C80"/>
    <w:rsid w:val="00BC7EA2"/>
    <w:rsid w:val="00BD1757"/>
    <w:rsid w:val="00BD2985"/>
    <w:rsid w:val="00BD40B1"/>
    <w:rsid w:val="00BD6371"/>
    <w:rsid w:val="00BE297B"/>
    <w:rsid w:val="00BE51DD"/>
    <w:rsid w:val="00BF08A5"/>
    <w:rsid w:val="00BF142D"/>
    <w:rsid w:val="00BF3556"/>
    <w:rsid w:val="00BF774D"/>
    <w:rsid w:val="00C0480D"/>
    <w:rsid w:val="00C04833"/>
    <w:rsid w:val="00C06190"/>
    <w:rsid w:val="00C06264"/>
    <w:rsid w:val="00C066F6"/>
    <w:rsid w:val="00C074AE"/>
    <w:rsid w:val="00C1567A"/>
    <w:rsid w:val="00C15B78"/>
    <w:rsid w:val="00C17E09"/>
    <w:rsid w:val="00C203DF"/>
    <w:rsid w:val="00C2113A"/>
    <w:rsid w:val="00C211C7"/>
    <w:rsid w:val="00C229D9"/>
    <w:rsid w:val="00C2678C"/>
    <w:rsid w:val="00C27E26"/>
    <w:rsid w:val="00C3052E"/>
    <w:rsid w:val="00C3065A"/>
    <w:rsid w:val="00C32A7F"/>
    <w:rsid w:val="00C3611F"/>
    <w:rsid w:val="00C4033B"/>
    <w:rsid w:val="00C41C01"/>
    <w:rsid w:val="00C42561"/>
    <w:rsid w:val="00C44E9A"/>
    <w:rsid w:val="00C45184"/>
    <w:rsid w:val="00C51317"/>
    <w:rsid w:val="00C51FCB"/>
    <w:rsid w:val="00C57510"/>
    <w:rsid w:val="00C60B51"/>
    <w:rsid w:val="00C62C8B"/>
    <w:rsid w:val="00C63D44"/>
    <w:rsid w:val="00C64862"/>
    <w:rsid w:val="00C64BFA"/>
    <w:rsid w:val="00C67166"/>
    <w:rsid w:val="00C67E1E"/>
    <w:rsid w:val="00C70589"/>
    <w:rsid w:val="00C73376"/>
    <w:rsid w:val="00C736C8"/>
    <w:rsid w:val="00C73C2F"/>
    <w:rsid w:val="00C73F6B"/>
    <w:rsid w:val="00C75189"/>
    <w:rsid w:val="00C80E6B"/>
    <w:rsid w:val="00C844A0"/>
    <w:rsid w:val="00C85F4A"/>
    <w:rsid w:val="00C909EF"/>
    <w:rsid w:val="00C910DF"/>
    <w:rsid w:val="00C91124"/>
    <w:rsid w:val="00C93697"/>
    <w:rsid w:val="00C95196"/>
    <w:rsid w:val="00CA17E8"/>
    <w:rsid w:val="00CA35B2"/>
    <w:rsid w:val="00CA3EB0"/>
    <w:rsid w:val="00CA492E"/>
    <w:rsid w:val="00CA4FAF"/>
    <w:rsid w:val="00CA5697"/>
    <w:rsid w:val="00CA7F0D"/>
    <w:rsid w:val="00CB1785"/>
    <w:rsid w:val="00CB4783"/>
    <w:rsid w:val="00CB495E"/>
    <w:rsid w:val="00CB4D08"/>
    <w:rsid w:val="00CB4D69"/>
    <w:rsid w:val="00CB72B3"/>
    <w:rsid w:val="00CB7530"/>
    <w:rsid w:val="00CB776B"/>
    <w:rsid w:val="00CB7B82"/>
    <w:rsid w:val="00CC051C"/>
    <w:rsid w:val="00CC0950"/>
    <w:rsid w:val="00CC13D7"/>
    <w:rsid w:val="00CC13EB"/>
    <w:rsid w:val="00CC4C24"/>
    <w:rsid w:val="00CC577F"/>
    <w:rsid w:val="00CC7E85"/>
    <w:rsid w:val="00CD29DF"/>
    <w:rsid w:val="00CD41EC"/>
    <w:rsid w:val="00CD467D"/>
    <w:rsid w:val="00CD50DA"/>
    <w:rsid w:val="00CE1150"/>
    <w:rsid w:val="00CE3299"/>
    <w:rsid w:val="00CE3D7C"/>
    <w:rsid w:val="00CE4F09"/>
    <w:rsid w:val="00CE5740"/>
    <w:rsid w:val="00CF0131"/>
    <w:rsid w:val="00CF1FE1"/>
    <w:rsid w:val="00CF2421"/>
    <w:rsid w:val="00CF4180"/>
    <w:rsid w:val="00CF61F1"/>
    <w:rsid w:val="00CF650F"/>
    <w:rsid w:val="00CF6BD0"/>
    <w:rsid w:val="00D00087"/>
    <w:rsid w:val="00D018A9"/>
    <w:rsid w:val="00D042EE"/>
    <w:rsid w:val="00D06451"/>
    <w:rsid w:val="00D07753"/>
    <w:rsid w:val="00D1074A"/>
    <w:rsid w:val="00D10B68"/>
    <w:rsid w:val="00D10F2F"/>
    <w:rsid w:val="00D130FE"/>
    <w:rsid w:val="00D1484C"/>
    <w:rsid w:val="00D15AC1"/>
    <w:rsid w:val="00D2534E"/>
    <w:rsid w:val="00D26949"/>
    <w:rsid w:val="00D27916"/>
    <w:rsid w:val="00D27BB4"/>
    <w:rsid w:val="00D315B2"/>
    <w:rsid w:val="00D31FBB"/>
    <w:rsid w:val="00D34657"/>
    <w:rsid w:val="00D350E2"/>
    <w:rsid w:val="00D42255"/>
    <w:rsid w:val="00D44DCE"/>
    <w:rsid w:val="00D44F0E"/>
    <w:rsid w:val="00D456ED"/>
    <w:rsid w:val="00D45BEC"/>
    <w:rsid w:val="00D4694E"/>
    <w:rsid w:val="00D4707E"/>
    <w:rsid w:val="00D47DA0"/>
    <w:rsid w:val="00D51EE0"/>
    <w:rsid w:val="00D55653"/>
    <w:rsid w:val="00D55EBA"/>
    <w:rsid w:val="00D56370"/>
    <w:rsid w:val="00D57704"/>
    <w:rsid w:val="00D57A5B"/>
    <w:rsid w:val="00D61761"/>
    <w:rsid w:val="00D61BAF"/>
    <w:rsid w:val="00D63B42"/>
    <w:rsid w:val="00D663F8"/>
    <w:rsid w:val="00D66C7F"/>
    <w:rsid w:val="00D67961"/>
    <w:rsid w:val="00D7073B"/>
    <w:rsid w:val="00D70DD0"/>
    <w:rsid w:val="00D70E53"/>
    <w:rsid w:val="00D715AD"/>
    <w:rsid w:val="00D717FD"/>
    <w:rsid w:val="00D731EF"/>
    <w:rsid w:val="00D7369D"/>
    <w:rsid w:val="00D74649"/>
    <w:rsid w:val="00D74E32"/>
    <w:rsid w:val="00D81BC3"/>
    <w:rsid w:val="00D81E84"/>
    <w:rsid w:val="00D81EC2"/>
    <w:rsid w:val="00D8346C"/>
    <w:rsid w:val="00D92FB7"/>
    <w:rsid w:val="00D94C9D"/>
    <w:rsid w:val="00D9511C"/>
    <w:rsid w:val="00D97DEB"/>
    <w:rsid w:val="00DA0554"/>
    <w:rsid w:val="00DA2913"/>
    <w:rsid w:val="00DA34A5"/>
    <w:rsid w:val="00DA3EEA"/>
    <w:rsid w:val="00DA53EC"/>
    <w:rsid w:val="00DA5460"/>
    <w:rsid w:val="00DA761A"/>
    <w:rsid w:val="00DB0064"/>
    <w:rsid w:val="00DB1E2D"/>
    <w:rsid w:val="00DB2057"/>
    <w:rsid w:val="00DB478D"/>
    <w:rsid w:val="00DB483C"/>
    <w:rsid w:val="00DB50F3"/>
    <w:rsid w:val="00DB5F20"/>
    <w:rsid w:val="00DB6165"/>
    <w:rsid w:val="00DC3E37"/>
    <w:rsid w:val="00DC5D1C"/>
    <w:rsid w:val="00DC6E6C"/>
    <w:rsid w:val="00DD02F5"/>
    <w:rsid w:val="00DD0729"/>
    <w:rsid w:val="00DD0736"/>
    <w:rsid w:val="00DE0605"/>
    <w:rsid w:val="00DE27E3"/>
    <w:rsid w:val="00DE2A4F"/>
    <w:rsid w:val="00DF0818"/>
    <w:rsid w:val="00DF0E99"/>
    <w:rsid w:val="00DF0F4B"/>
    <w:rsid w:val="00DF11CC"/>
    <w:rsid w:val="00DF1C72"/>
    <w:rsid w:val="00DF3FE8"/>
    <w:rsid w:val="00DF43FE"/>
    <w:rsid w:val="00DF45A8"/>
    <w:rsid w:val="00DF6DCD"/>
    <w:rsid w:val="00DF7689"/>
    <w:rsid w:val="00E02181"/>
    <w:rsid w:val="00E02D40"/>
    <w:rsid w:val="00E0383F"/>
    <w:rsid w:val="00E038A7"/>
    <w:rsid w:val="00E04674"/>
    <w:rsid w:val="00E06138"/>
    <w:rsid w:val="00E06163"/>
    <w:rsid w:val="00E07E35"/>
    <w:rsid w:val="00E10C1E"/>
    <w:rsid w:val="00E11C8C"/>
    <w:rsid w:val="00E150ED"/>
    <w:rsid w:val="00E16950"/>
    <w:rsid w:val="00E16CDB"/>
    <w:rsid w:val="00E24663"/>
    <w:rsid w:val="00E27CC3"/>
    <w:rsid w:val="00E30277"/>
    <w:rsid w:val="00E30C9B"/>
    <w:rsid w:val="00E310C6"/>
    <w:rsid w:val="00E314C4"/>
    <w:rsid w:val="00E31C8F"/>
    <w:rsid w:val="00E35639"/>
    <w:rsid w:val="00E37E2E"/>
    <w:rsid w:val="00E42451"/>
    <w:rsid w:val="00E523C9"/>
    <w:rsid w:val="00E56103"/>
    <w:rsid w:val="00E57804"/>
    <w:rsid w:val="00E57D4B"/>
    <w:rsid w:val="00E60A01"/>
    <w:rsid w:val="00E628D0"/>
    <w:rsid w:val="00E65475"/>
    <w:rsid w:val="00E662EB"/>
    <w:rsid w:val="00E74C32"/>
    <w:rsid w:val="00E758A1"/>
    <w:rsid w:val="00E77A61"/>
    <w:rsid w:val="00E77BFA"/>
    <w:rsid w:val="00E77D49"/>
    <w:rsid w:val="00E77F94"/>
    <w:rsid w:val="00E83E06"/>
    <w:rsid w:val="00E84805"/>
    <w:rsid w:val="00E85DC2"/>
    <w:rsid w:val="00E94175"/>
    <w:rsid w:val="00E94EFA"/>
    <w:rsid w:val="00E96336"/>
    <w:rsid w:val="00EA2A7B"/>
    <w:rsid w:val="00EB0AEF"/>
    <w:rsid w:val="00EB1A33"/>
    <w:rsid w:val="00EB26D9"/>
    <w:rsid w:val="00EB4D8A"/>
    <w:rsid w:val="00EB510D"/>
    <w:rsid w:val="00EB5350"/>
    <w:rsid w:val="00EB75C6"/>
    <w:rsid w:val="00EC242C"/>
    <w:rsid w:val="00EC531F"/>
    <w:rsid w:val="00EC66FA"/>
    <w:rsid w:val="00ED07BE"/>
    <w:rsid w:val="00ED2193"/>
    <w:rsid w:val="00ED2DC3"/>
    <w:rsid w:val="00ED347D"/>
    <w:rsid w:val="00ED3C53"/>
    <w:rsid w:val="00ED3DA1"/>
    <w:rsid w:val="00ED3EB2"/>
    <w:rsid w:val="00ED3F4A"/>
    <w:rsid w:val="00ED462F"/>
    <w:rsid w:val="00ED5CBE"/>
    <w:rsid w:val="00ED7590"/>
    <w:rsid w:val="00EE0F7D"/>
    <w:rsid w:val="00EE128D"/>
    <w:rsid w:val="00EE2129"/>
    <w:rsid w:val="00EE217A"/>
    <w:rsid w:val="00EE345A"/>
    <w:rsid w:val="00EE41EA"/>
    <w:rsid w:val="00EF166E"/>
    <w:rsid w:val="00EF18C5"/>
    <w:rsid w:val="00EF3108"/>
    <w:rsid w:val="00EF4413"/>
    <w:rsid w:val="00F01020"/>
    <w:rsid w:val="00F02C05"/>
    <w:rsid w:val="00F06960"/>
    <w:rsid w:val="00F10436"/>
    <w:rsid w:val="00F11819"/>
    <w:rsid w:val="00F133BC"/>
    <w:rsid w:val="00F15D79"/>
    <w:rsid w:val="00F17C21"/>
    <w:rsid w:val="00F21A69"/>
    <w:rsid w:val="00F24C2C"/>
    <w:rsid w:val="00F32C6F"/>
    <w:rsid w:val="00F33AEE"/>
    <w:rsid w:val="00F34D94"/>
    <w:rsid w:val="00F357D7"/>
    <w:rsid w:val="00F3660D"/>
    <w:rsid w:val="00F36E90"/>
    <w:rsid w:val="00F37C7F"/>
    <w:rsid w:val="00F51854"/>
    <w:rsid w:val="00F544E4"/>
    <w:rsid w:val="00F54B67"/>
    <w:rsid w:val="00F55552"/>
    <w:rsid w:val="00F558A5"/>
    <w:rsid w:val="00F560D6"/>
    <w:rsid w:val="00F57894"/>
    <w:rsid w:val="00F601C8"/>
    <w:rsid w:val="00F60FEA"/>
    <w:rsid w:val="00F6288E"/>
    <w:rsid w:val="00F631F6"/>
    <w:rsid w:val="00F64813"/>
    <w:rsid w:val="00F65C90"/>
    <w:rsid w:val="00F67983"/>
    <w:rsid w:val="00F708CE"/>
    <w:rsid w:val="00F71BC3"/>
    <w:rsid w:val="00F71F2A"/>
    <w:rsid w:val="00F71FA4"/>
    <w:rsid w:val="00F73D4C"/>
    <w:rsid w:val="00F76390"/>
    <w:rsid w:val="00F76B45"/>
    <w:rsid w:val="00F77C9C"/>
    <w:rsid w:val="00F830D3"/>
    <w:rsid w:val="00F85885"/>
    <w:rsid w:val="00F91E43"/>
    <w:rsid w:val="00F92CC1"/>
    <w:rsid w:val="00F93853"/>
    <w:rsid w:val="00F96F92"/>
    <w:rsid w:val="00F97C04"/>
    <w:rsid w:val="00FB076F"/>
    <w:rsid w:val="00FB162A"/>
    <w:rsid w:val="00FB18C0"/>
    <w:rsid w:val="00FB1FB6"/>
    <w:rsid w:val="00FB33C7"/>
    <w:rsid w:val="00FB37B0"/>
    <w:rsid w:val="00FB3D6E"/>
    <w:rsid w:val="00FB484A"/>
    <w:rsid w:val="00FB4EAA"/>
    <w:rsid w:val="00FB6305"/>
    <w:rsid w:val="00FB6B0C"/>
    <w:rsid w:val="00FB79C6"/>
    <w:rsid w:val="00FC154F"/>
    <w:rsid w:val="00FC4CDA"/>
    <w:rsid w:val="00FC5855"/>
    <w:rsid w:val="00FC7673"/>
    <w:rsid w:val="00FD1D75"/>
    <w:rsid w:val="00FD3478"/>
    <w:rsid w:val="00FD3487"/>
    <w:rsid w:val="00FD4837"/>
    <w:rsid w:val="00FD61E0"/>
    <w:rsid w:val="00FD6AF2"/>
    <w:rsid w:val="00FE0417"/>
    <w:rsid w:val="00FE198E"/>
    <w:rsid w:val="00FE3524"/>
    <w:rsid w:val="00FE41D5"/>
    <w:rsid w:val="00FE5AB0"/>
    <w:rsid w:val="00FE7515"/>
    <w:rsid w:val="00FF0D24"/>
    <w:rsid w:val="00FF5229"/>
    <w:rsid w:val="00FF6A89"/>
    <w:rsid w:val="00FF79AF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2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A42F4-E253-4C01-B33F-E27C11DB2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374</Pages>
  <Words>65208</Words>
  <Characters>371690</Characters>
  <Application>Microsoft Office Word</Application>
  <DocSecurity>0</DocSecurity>
  <Lines>3097</Lines>
  <Paragraphs>872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436026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Сафина</cp:lastModifiedBy>
  <cp:revision>20</cp:revision>
  <cp:lastPrinted>2025-03-31T09:02:00Z</cp:lastPrinted>
  <dcterms:created xsi:type="dcterms:W3CDTF">2025-03-24T11:56:00Z</dcterms:created>
  <dcterms:modified xsi:type="dcterms:W3CDTF">2025-03-31T09:03:00Z</dcterms:modified>
</cp:coreProperties>
</file>