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1830C0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D67A45">
              <w:rPr>
                <w:sz w:val="26"/>
                <w:szCs w:val="26"/>
              </w:rPr>
              <w:t>1</w:t>
            </w:r>
            <w:r w:rsidR="006B5AFE">
              <w:rPr>
                <w:sz w:val="26"/>
                <w:szCs w:val="26"/>
              </w:rPr>
              <w:t>4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010CC4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182BAF">
        <w:rPr>
          <w:sz w:val="26"/>
          <w:szCs w:val="26"/>
        </w:rPr>
        <w:t>17</w:t>
      </w:r>
    </w:p>
    <w:p w:rsidR="00255688" w:rsidRPr="0096056F" w:rsidRDefault="00255688" w:rsidP="00010CC4">
      <w:pPr>
        <w:ind w:left="0"/>
        <w:jc w:val="center"/>
        <w:rPr>
          <w:sz w:val="26"/>
          <w:szCs w:val="26"/>
        </w:rPr>
      </w:pPr>
    </w:p>
    <w:p w:rsidR="00427B79" w:rsidRPr="0096056F" w:rsidRDefault="00182BAF" w:rsidP="001A155C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Распределение субвенций местным бюджетам на реализацию переданных гос</w:t>
      </w:r>
      <w:r w:rsidRPr="00E77676">
        <w:rPr>
          <w:b/>
          <w:sz w:val="26"/>
          <w:szCs w:val="26"/>
        </w:rPr>
        <w:t>у</w:t>
      </w:r>
      <w:r w:rsidRPr="00E77676">
        <w:rPr>
          <w:b/>
          <w:sz w:val="26"/>
          <w:szCs w:val="26"/>
        </w:rPr>
        <w:t>дарственных полномочий по социальному обслуживанию граждан на 2016 год</w:t>
      </w:r>
    </w:p>
    <w:p w:rsidR="006D194C" w:rsidRPr="0096056F" w:rsidRDefault="006D194C" w:rsidP="00010CC4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10CC4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10CC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10CC4">
      <w:pPr>
        <w:ind w:left="0"/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6"/>
      </w:tblGrid>
      <w:tr w:rsidR="00C4121A" w:rsidRPr="00182BAF" w:rsidTr="00182BAF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C4121A" w:rsidRPr="00182BAF" w:rsidRDefault="00C4121A" w:rsidP="00A22A1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C4121A" w:rsidRPr="00182BAF" w:rsidRDefault="00C4121A" w:rsidP="00A22A1A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</w:t>
            </w:r>
          </w:p>
        </w:tc>
      </w:tr>
      <w:tr w:rsidR="007B0C92" w:rsidRPr="00182BAF" w:rsidTr="00182BA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182BAF" w:rsidRDefault="007B0C92" w:rsidP="00A22A1A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82BA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182BAF">
              <w:rPr>
                <w:b/>
                <w:snapToGrid w:val="0"/>
                <w:sz w:val="26"/>
                <w:szCs w:val="26"/>
              </w:rPr>
              <w:t>о</w:t>
            </w:r>
            <w:r w:rsidRPr="00182BAF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182BAF" w:rsidRDefault="007B0C92" w:rsidP="00A22A1A">
            <w:pPr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38 944,03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60 257,06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18 111,08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68 284,13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23 970,70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239 370,30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52 454,58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42 180,20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7 244,10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14 497,80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29 470,78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16 293,70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10 835,70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555 809,49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17 684,70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 w:rsidRPr="00182BAF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21 818,15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19 376,50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42 249,60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19 156,73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19 328,60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28 798,80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29 293,63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31 053,27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31 531,30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17 658,50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32 646,80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9 783,60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16 533,70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23 918,80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21 712,10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19 671,30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27 126,10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15 092,65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38 002,15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19 442,73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40 580,33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29 408,63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27 709,40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49 160,51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41 483,99</w:t>
            </w:r>
          </w:p>
        </w:tc>
      </w:tr>
      <w:tr w:rsidR="00182BAF" w:rsidRPr="00182BAF" w:rsidTr="00182BA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15 576,57</w:t>
            </w:r>
          </w:p>
        </w:tc>
      </w:tr>
      <w:tr w:rsidR="00182BAF" w:rsidRPr="00182BAF" w:rsidTr="00182BAF">
        <w:tblPrEx>
          <w:tblLook w:val="04A0"/>
        </w:tblPrEx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color w:val="000000"/>
                <w:sz w:val="26"/>
                <w:szCs w:val="26"/>
              </w:rPr>
            </w:pPr>
            <w:r w:rsidRPr="00182BAF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 w:rsidRPr="00182BAF">
              <w:rPr>
                <w:sz w:val="26"/>
                <w:szCs w:val="26"/>
              </w:rPr>
              <w:t>18 109,91</w:t>
            </w:r>
          </w:p>
        </w:tc>
      </w:tr>
      <w:tr w:rsidR="00182BAF" w:rsidRPr="00182BAF" w:rsidTr="00182BAF">
        <w:tblPrEx>
          <w:tblLook w:val="04A0"/>
        </w:tblPrEx>
        <w:trPr>
          <w:trHeight w:val="80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34"/>
              <w:rPr>
                <w:b/>
                <w:sz w:val="26"/>
                <w:szCs w:val="26"/>
              </w:rPr>
            </w:pPr>
            <w:r w:rsidRPr="00182BAF">
              <w:rPr>
                <w:b/>
                <w:sz w:val="26"/>
                <w:szCs w:val="26"/>
              </w:rPr>
              <w:t>Нераспределенный резерв,</w:t>
            </w:r>
          </w:p>
          <w:p w:rsidR="00182BAF" w:rsidRPr="00182BAF" w:rsidRDefault="00182BAF" w:rsidP="00637B23">
            <w:pPr>
              <w:spacing w:line="276" w:lineRule="auto"/>
              <w:ind w:left="34"/>
              <w:rPr>
                <w:b/>
                <w:sz w:val="26"/>
                <w:szCs w:val="26"/>
              </w:rPr>
            </w:pPr>
            <w:r w:rsidRPr="00182BAF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82BAF">
              <w:rPr>
                <w:b/>
                <w:bCs/>
                <w:sz w:val="26"/>
                <w:szCs w:val="26"/>
              </w:rPr>
              <w:t>23 374,50</w:t>
            </w:r>
          </w:p>
        </w:tc>
      </w:tr>
      <w:tr w:rsidR="00182BAF" w:rsidRPr="00182BAF" w:rsidTr="00182BAF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34"/>
              <w:rPr>
                <w:b/>
                <w:sz w:val="26"/>
                <w:szCs w:val="26"/>
              </w:rPr>
            </w:pPr>
            <w:r w:rsidRPr="00182BAF">
              <w:rPr>
                <w:b/>
                <w:sz w:val="26"/>
                <w:szCs w:val="26"/>
              </w:rPr>
              <w:t>на уплату налога на имущество организаций, з</w:t>
            </w:r>
            <w:r w:rsidRPr="00182BAF">
              <w:rPr>
                <w:b/>
                <w:sz w:val="26"/>
                <w:szCs w:val="26"/>
              </w:rPr>
              <w:t>е</w:t>
            </w:r>
            <w:r w:rsidRPr="00182BAF">
              <w:rPr>
                <w:b/>
                <w:sz w:val="26"/>
                <w:szCs w:val="26"/>
              </w:rPr>
              <w:t>мельного и транспортного налогов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82BAF">
              <w:rPr>
                <w:b/>
                <w:bCs/>
                <w:sz w:val="26"/>
                <w:szCs w:val="26"/>
              </w:rPr>
              <w:t>15 219,20</w:t>
            </w:r>
          </w:p>
        </w:tc>
      </w:tr>
      <w:tr w:rsidR="00182BAF" w:rsidRPr="00182BAF" w:rsidTr="00182BAF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autoSpaceDE w:val="0"/>
              <w:autoSpaceDN w:val="0"/>
              <w:adjustRightInd w:val="0"/>
              <w:spacing w:line="276" w:lineRule="auto"/>
              <w:ind w:left="34"/>
              <w:rPr>
                <w:b/>
                <w:sz w:val="26"/>
                <w:szCs w:val="26"/>
              </w:rPr>
            </w:pPr>
            <w:r w:rsidRPr="00182BAF">
              <w:rPr>
                <w:rFonts w:eastAsiaTheme="minorHAnsi"/>
                <w:b/>
                <w:bCs/>
                <w:sz w:val="26"/>
                <w:szCs w:val="26"/>
              </w:rPr>
              <w:t>на ремонтные работы и проведение противоп</w:t>
            </w:r>
            <w:r w:rsidRPr="00182BAF">
              <w:rPr>
                <w:rFonts w:eastAsiaTheme="minorHAnsi"/>
                <w:b/>
                <w:bCs/>
                <w:sz w:val="26"/>
                <w:szCs w:val="26"/>
              </w:rPr>
              <w:t>о</w:t>
            </w:r>
            <w:r w:rsidRPr="00182BAF">
              <w:rPr>
                <w:rFonts w:eastAsiaTheme="minorHAnsi"/>
                <w:b/>
                <w:bCs/>
                <w:sz w:val="26"/>
                <w:szCs w:val="26"/>
              </w:rPr>
              <w:t>жарных мероприятий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82BAF">
              <w:rPr>
                <w:b/>
                <w:bCs/>
                <w:sz w:val="26"/>
                <w:szCs w:val="26"/>
              </w:rPr>
              <w:t>8 155,30</w:t>
            </w:r>
          </w:p>
        </w:tc>
      </w:tr>
      <w:tr w:rsidR="00182BAF" w:rsidRPr="00182BAF" w:rsidTr="00182BAF">
        <w:tblPrEx>
          <w:tblLook w:val="04A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 w:rsidRPr="00182BAF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82BAF" w:rsidRPr="00182BAF" w:rsidRDefault="00182BAF" w:rsidP="00637B23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 w:rsidRPr="00182BAF">
              <w:rPr>
                <w:b/>
                <w:bCs/>
                <w:sz w:val="26"/>
                <w:szCs w:val="26"/>
              </w:rPr>
              <w:t>1 925 007,20»</w:t>
            </w:r>
          </w:p>
        </w:tc>
      </w:tr>
    </w:tbl>
    <w:p w:rsidR="00182BAF" w:rsidRDefault="00182BAF" w:rsidP="00925DA1">
      <w:pPr>
        <w:ind w:left="0"/>
        <w:rPr>
          <w:sz w:val="26"/>
          <w:szCs w:val="26"/>
        </w:rPr>
      </w:pPr>
    </w:p>
    <w:p w:rsidR="00A22A1A" w:rsidRPr="0096056F" w:rsidRDefault="00A22A1A" w:rsidP="00925DA1">
      <w:pPr>
        <w:ind w:left="0"/>
        <w:rPr>
          <w:sz w:val="26"/>
          <w:szCs w:val="26"/>
        </w:rPr>
      </w:pPr>
    </w:p>
    <w:sectPr w:rsidR="00A22A1A" w:rsidRPr="0096056F" w:rsidSect="006B5AFE">
      <w:footerReference w:type="default" r:id="rId7"/>
      <w:pgSz w:w="11906" w:h="16838"/>
      <w:pgMar w:top="1134" w:right="567" w:bottom="1134" w:left="1701" w:header="709" w:footer="709" w:gutter="0"/>
      <w:pgNumType w:start="4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8D1" w:rsidRDefault="000638D1" w:rsidP="005211A3">
      <w:r>
        <w:separator/>
      </w:r>
    </w:p>
  </w:endnote>
  <w:endnote w:type="continuationSeparator" w:id="0">
    <w:p w:rsidR="000638D1" w:rsidRDefault="000638D1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523B5F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6B5AFE">
          <w:rPr>
            <w:noProof/>
            <w:sz w:val="24"/>
            <w:szCs w:val="24"/>
          </w:rPr>
          <w:t>453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8D1" w:rsidRDefault="000638D1" w:rsidP="005211A3">
      <w:r>
        <w:separator/>
      </w:r>
    </w:p>
  </w:footnote>
  <w:footnote w:type="continuationSeparator" w:id="0">
    <w:p w:rsidR="000638D1" w:rsidRDefault="000638D1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79A2"/>
    <w:rsid w:val="0003190A"/>
    <w:rsid w:val="00034C03"/>
    <w:rsid w:val="00042F5B"/>
    <w:rsid w:val="000564EA"/>
    <w:rsid w:val="000638D1"/>
    <w:rsid w:val="000712C7"/>
    <w:rsid w:val="00072FE8"/>
    <w:rsid w:val="00081DE8"/>
    <w:rsid w:val="0009328A"/>
    <w:rsid w:val="000A315E"/>
    <w:rsid w:val="000A67C9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2BAF"/>
    <w:rsid w:val="001830C0"/>
    <w:rsid w:val="001856D3"/>
    <w:rsid w:val="0018670C"/>
    <w:rsid w:val="00192C04"/>
    <w:rsid w:val="001A155C"/>
    <w:rsid w:val="001A2441"/>
    <w:rsid w:val="001A4863"/>
    <w:rsid w:val="001A596A"/>
    <w:rsid w:val="001B1CEC"/>
    <w:rsid w:val="001C3907"/>
    <w:rsid w:val="001D0628"/>
    <w:rsid w:val="001F292A"/>
    <w:rsid w:val="001F5A14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070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46F0F"/>
    <w:rsid w:val="00453033"/>
    <w:rsid w:val="004564B4"/>
    <w:rsid w:val="00460DC7"/>
    <w:rsid w:val="004626B6"/>
    <w:rsid w:val="00462CFE"/>
    <w:rsid w:val="0047034D"/>
    <w:rsid w:val="00470435"/>
    <w:rsid w:val="004742DF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E030F"/>
    <w:rsid w:val="004E0C68"/>
    <w:rsid w:val="004F2D7E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3B5F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5AFE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62DCE"/>
    <w:rsid w:val="00773CF1"/>
    <w:rsid w:val="00781CD8"/>
    <w:rsid w:val="00787C7B"/>
    <w:rsid w:val="0079072E"/>
    <w:rsid w:val="00797D7C"/>
    <w:rsid w:val="007B0C92"/>
    <w:rsid w:val="007B304D"/>
    <w:rsid w:val="007B6C6B"/>
    <w:rsid w:val="007C1DF5"/>
    <w:rsid w:val="007D69E5"/>
    <w:rsid w:val="007E07BD"/>
    <w:rsid w:val="007E7E61"/>
    <w:rsid w:val="007F7E83"/>
    <w:rsid w:val="00802CB3"/>
    <w:rsid w:val="0080361D"/>
    <w:rsid w:val="0081072C"/>
    <w:rsid w:val="00817CB7"/>
    <w:rsid w:val="008216A3"/>
    <w:rsid w:val="008241F3"/>
    <w:rsid w:val="00826E6A"/>
    <w:rsid w:val="00827AEB"/>
    <w:rsid w:val="008375E0"/>
    <w:rsid w:val="00837AD0"/>
    <w:rsid w:val="00842101"/>
    <w:rsid w:val="00845339"/>
    <w:rsid w:val="00850312"/>
    <w:rsid w:val="00853FB3"/>
    <w:rsid w:val="008674EB"/>
    <w:rsid w:val="00867E41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07D9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E01B8"/>
    <w:rsid w:val="009E260E"/>
    <w:rsid w:val="009E6E9D"/>
    <w:rsid w:val="009F6891"/>
    <w:rsid w:val="00A00349"/>
    <w:rsid w:val="00A04725"/>
    <w:rsid w:val="00A05265"/>
    <w:rsid w:val="00A059DC"/>
    <w:rsid w:val="00A22A1A"/>
    <w:rsid w:val="00A27470"/>
    <w:rsid w:val="00A334E3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C6E1B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8319B"/>
    <w:rsid w:val="00CA4F51"/>
    <w:rsid w:val="00CB2703"/>
    <w:rsid w:val="00CB3AB9"/>
    <w:rsid w:val="00CB6EB7"/>
    <w:rsid w:val="00CC0C62"/>
    <w:rsid w:val="00CC1A3C"/>
    <w:rsid w:val="00CC29D1"/>
    <w:rsid w:val="00CD66C9"/>
    <w:rsid w:val="00D06033"/>
    <w:rsid w:val="00D21CF4"/>
    <w:rsid w:val="00D26A15"/>
    <w:rsid w:val="00D270C3"/>
    <w:rsid w:val="00D35564"/>
    <w:rsid w:val="00D46760"/>
    <w:rsid w:val="00D50499"/>
    <w:rsid w:val="00D67A45"/>
    <w:rsid w:val="00D73F3B"/>
    <w:rsid w:val="00D758AC"/>
    <w:rsid w:val="00D768A1"/>
    <w:rsid w:val="00D81400"/>
    <w:rsid w:val="00D82D2E"/>
    <w:rsid w:val="00D83F76"/>
    <w:rsid w:val="00D90B2C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3F77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87F122-0DA2-4F22-9DA0-027C84E8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2016-09-27T06:03:00Z</cp:lastPrinted>
  <dcterms:created xsi:type="dcterms:W3CDTF">2016-09-15T05:21:00Z</dcterms:created>
  <dcterms:modified xsi:type="dcterms:W3CDTF">2016-09-27T06:03:00Z</dcterms:modified>
</cp:coreProperties>
</file>