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81F" w:rsidRDefault="009A381F" w:rsidP="009A381F">
      <w:pPr>
        <w:jc w:val="both"/>
        <w:rPr>
          <w:sz w:val="26"/>
          <w:szCs w:val="26"/>
        </w:rPr>
      </w:pPr>
    </w:p>
    <w:p w:rsidR="009A381F" w:rsidRDefault="009A381F" w:rsidP="009A381F">
      <w:pPr>
        <w:ind w:right="99"/>
        <w:jc w:val="both"/>
        <w:rPr>
          <w:sz w:val="26"/>
          <w:szCs w:val="26"/>
        </w:rPr>
      </w:pPr>
    </w:p>
    <w:p w:rsidR="009A381F" w:rsidRDefault="009A381F" w:rsidP="009A381F">
      <w:pPr>
        <w:ind w:right="99"/>
        <w:jc w:val="both"/>
        <w:rPr>
          <w:sz w:val="26"/>
          <w:szCs w:val="26"/>
        </w:rPr>
      </w:pPr>
    </w:p>
    <w:p w:rsidR="009A381F" w:rsidRDefault="009A381F" w:rsidP="009A381F">
      <w:pPr>
        <w:ind w:right="99"/>
        <w:jc w:val="both"/>
        <w:rPr>
          <w:sz w:val="26"/>
          <w:szCs w:val="26"/>
        </w:rPr>
      </w:pPr>
    </w:p>
    <w:p w:rsidR="009A381F" w:rsidRDefault="009A381F" w:rsidP="009A381F">
      <w:pPr>
        <w:ind w:right="99"/>
        <w:jc w:val="both"/>
        <w:rPr>
          <w:sz w:val="26"/>
          <w:szCs w:val="26"/>
        </w:rPr>
      </w:pPr>
    </w:p>
    <w:p w:rsidR="009A381F" w:rsidRDefault="009A381F" w:rsidP="009A381F">
      <w:pPr>
        <w:ind w:right="-81"/>
        <w:jc w:val="both"/>
        <w:rPr>
          <w:sz w:val="26"/>
          <w:szCs w:val="26"/>
        </w:rPr>
      </w:pPr>
    </w:p>
    <w:p w:rsidR="009A381F" w:rsidRDefault="009A381F" w:rsidP="009A381F">
      <w:pPr>
        <w:ind w:right="-81"/>
        <w:jc w:val="both"/>
        <w:rPr>
          <w:sz w:val="26"/>
          <w:szCs w:val="26"/>
        </w:rPr>
      </w:pPr>
    </w:p>
    <w:p w:rsidR="009A381F" w:rsidRDefault="009A381F" w:rsidP="009A381F">
      <w:pPr>
        <w:ind w:right="-81"/>
        <w:jc w:val="both"/>
        <w:rPr>
          <w:sz w:val="26"/>
          <w:szCs w:val="26"/>
        </w:rPr>
      </w:pPr>
    </w:p>
    <w:p w:rsidR="009A381F" w:rsidRPr="00E5303D" w:rsidRDefault="009A381F" w:rsidP="009A381F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9A381F" w:rsidRDefault="009A381F" w:rsidP="009A381F">
      <w:pPr>
        <w:ind w:right="-81"/>
        <w:jc w:val="both"/>
        <w:rPr>
          <w:sz w:val="26"/>
          <w:szCs w:val="26"/>
        </w:rPr>
      </w:pPr>
    </w:p>
    <w:p w:rsidR="009A381F" w:rsidRPr="00E5303D" w:rsidRDefault="009A381F" w:rsidP="009A381F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</w:t>
      </w:r>
      <w:r w:rsidRPr="0057554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</w:p>
    <w:p w:rsidR="009A381F" w:rsidRDefault="009A381F" w:rsidP="009A381F">
      <w:pPr>
        <w:ind w:right="5670"/>
        <w:jc w:val="both"/>
        <w:rPr>
          <w:sz w:val="26"/>
          <w:szCs w:val="26"/>
        </w:rPr>
      </w:pPr>
    </w:p>
    <w:p w:rsidR="009A381F" w:rsidRDefault="009A381F" w:rsidP="009A381F">
      <w:pPr>
        <w:ind w:right="5670"/>
        <w:jc w:val="both"/>
        <w:rPr>
          <w:sz w:val="26"/>
          <w:szCs w:val="26"/>
        </w:rPr>
      </w:pPr>
      <w:r>
        <w:rPr>
          <w:sz w:val="26"/>
          <w:szCs w:val="26"/>
        </w:rPr>
        <w:t>О проекте закона Челябинской о</w:t>
      </w:r>
      <w:r>
        <w:rPr>
          <w:sz w:val="26"/>
          <w:szCs w:val="26"/>
        </w:rPr>
        <w:t>б</w:t>
      </w:r>
      <w:r>
        <w:rPr>
          <w:sz w:val="26"/>
          <w:szCs w:val="26"/>
        </w:rPr>
        <w:t>ласти «О внесении изменения в приложение к Закону Челяби</w:t>
      </w:r>
      <w:r>
        <w:rPr>
          <w:sz w:val="26"/>
          <w:szCs w:val="26"/>
        </w:rPr>
        <w:t>н</w:t>
      </w:r>
      <w:r>
        <w:rPr>
          <w:sz w:val="26"/>
          <w:szCs w:val="26"/>
        </w:rPr>
        <w:t xml:space="preserve">ской области «О разграничении </w:t>
      </w:r>
      <w:proofErr w:type="spellStart"/>
      <w:proofErr w:type="gramStart"/>
      <w:r>
        <w:rPr>
          <w:sz w:val="26"/>
          <w:szCs w:val="26"/>
        </w:rPr>
        <w:t>иму-щества</w:t>
      </w:r>
      <w:proofErr w:type="spellEnd"/>
      <w:proofErr w:type="gramEnd"/>
      <w:r>
        <w:rPr>
          <w:sz w:val="26"/>
          <w:szCs w:val="26"/>
        </w:rPr>
        <w:t xml:space="preserve"> между </w:t>
      </w:r>
      <w:proofErr w:type="spellStart"/>
      <w:r>
        <w:rPr>
          <w:sz w:val="26"/>
          <w:szCs w:val="26"/>
        </w:rPr>
        <w:t>Чебаркульским</w:t>
      </w:r>
      <w:proofErr w:type="spellEnd"/>
      <w:r>
        <w:rPr>
          <w:sz w:val="26"/>
          <w:szCs w:val="26"/>
        </w:rPr>
        <w:t xml:space="preserve"> м</w:t>
      </w:r>
      <w:r>
        <w:rPr>
          <w:sz w:val="26"/>
          <w:szCs w:val="26"/>
        </w:rPr>
        <w:t>у</w:t>
      </w:r>
      <w:r>
        <w:rPr>
          <w:sz w:val="26"/>
          <w:szCs w:val="26"/>
        </w:rPr>
        <w:t xml:space="preserve">ниципальным районом и </w:t>
      </w:r>
      <w:proofErr w:type="spellStart"/>
      <w:r>
        <w:rPr>
          <w:sz w:val="26"/>
          <w:szCs w:val="26"/>
        </w:rPr>
        <w:t>Непряхинским</w:t>
      </w:r>
      <w:proofErr w:type="spellEnd"/>
      <w:r>
        <w:rPr>
          <w:sz w:val="26"/>
          <w:szCs w:val="26"/>
        </w:rPr>
        <w:t xml:space="preserve"> сельским посел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нием»</w:t>
      </w:r>
    </w:p>
    <w:p w:rsidR="009A381F" w:rsidRDefault="009A381F" w:rsidP="009A381F">
      <w:pPr>
        <w:ind w:right="5670"/>
        <w:jc w:val="both"/>
        <w:rPr>
          <w:sz w:val="26"/>
          <w:szCs w:val="26"/>
        </w:rPr>
      </w:pPr>
    </w:p>
    <w:p w:rsidR="009A381F" w:rsidRDefault="009A381F" w:rsidP="009A381F">
      <w:pPr>
        <w:ind w:right="99"/>
        <w:jc w:val="both"/>
        <w:rPr>
          <w:sz w:val="26"/>
          <w:szCs w:val="26"/>
        </w:rPr>
      </w:pPr>
    </w:p>
    <w:p w:rsidR="009A381F" w:rsidRDefault="009A381F" w:rsidP="009A381F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9A381F" w:rsidRDefault="009A381F" w:rsidP="009A381F">
      <w:pPr>
        <w:ind w:right="-81"/>
        <w:jc w:val="both"/>
        <w:rPr>
          <w:sz w:val="26"/>
          <w:szCs w:val="26"/>
        </w:rPr>
      </w:pPr>
    </w:p>
    <w:p w:rsidR="009A381F" w:rsidRDefault="009A381F" w:rsidP="009A381F">
      <w:pPr>
        <w:ind w:right="-81"/>
        <w:jc w:val="both"/>
        <w:rPr>
          <w:sz w:val="26"/>
          <w:szCs w:val="26"/>
        </w:rPr>
      </w:pPr>
    </w:p>
    <w:p w:rsidR="009A381F" w:rsidRDefault="009A381F" w:rsidP="009A381F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1. Принять в первом чтении проект закона Челябинской области «О внесении изменения в приложение к Закону Челябинской области «О разграничении имущес</w:t>
      </w:r>
      <w:r>
        <w:rPr>
          <w:sz w:val="26"/>
          <w:szCs w:val="26"/>
        </w:rPr>
        <w:t>т</w:t>
      </w:r>
      <w:r>
        <w:rPr>
          <w:sz w:val="26"/>
          <w:szCs w:val="26"/>
        </w:rPr>
        <w:t xml:space="preserve">ва между </w:t>
      </w:r>
      <w:proofErr w:type="spellStart"/>
      <w:r>
        <w:rPr>
          <w:sz w:val="26"/>
          <w:szCs w:val="26"/>
        </w:rPr>
        <w:t>Чебаркульским</w:t>
      </w:r>
      <w:proofErr w:type="spellEnd"/>
      <w:r>
        <w:rPr>
          <w:sz w:val="26"/>
          <w:szCs w:val="26"/>
        </w:rPr>
        <w:t xml:space="preserve"> муниципальным районом и </w:t>
      </w:r>
      <w:proofErr w:type="spellStart"/>
      <w:r>
        <w:rPr>
          <w:sz w:val="26"/>
          <w:szCs w:val="26"/>
        </w:rPr>
        <w:t>Непряхинским</w:t>
      </w:r>
      <w:proofErr w:type="spellEnd"/>
      <w:r>
        <w:rPr>
          <w:sz w:val="26"/>
          <w:szCs w:val="26"/>
        </w:rPr>
        <w:t xml:space="preserve"> сельским поселен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ем», внесенный Советом депутатов </w:t>
      </w:r>
      <w:proofErr w:type="spellStart"/>
      <w:r>
        <w:rPr>
          <w:sz w:val="26"/>
          <w:szCs w:val="26"/>
        </w:rPr>
        <w:t>Непряхинского</w:t>
      </w:r>
      <w:proofErr w:type="spellEnd"/>
      <w:r>
        <w:rPr>
          <w:sz w:val="26"/>
          <w:szCs w:val="26"/>
        </w:rPr>
        <w:t xml:space="preserve"> сельского поселения.</w:t>
      </w:r>
    </w:p>
    <w:p w:rsidR="009A381F" w:rsidRDefault="009A381F" w:rsidP="009A381F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циативы.</w:t>
      </w:r>
    </w:p>
    <w:p w:rsidR="009A381F" w:rsidRDefault="009A381F" w:rsidP="009A381F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Установить, что поправки к указанному законопроекту направляются в ком</w:t>
      </w:r>
      <w:r>
        <w:rPr>
          <w:sz w:val="26"/>
          <w:szCs w:val="26"/>
        </w:rPr>
        <w:t>и</w:t>
      </w:r>
      <w:r>
        <w:rPr>
          <w:sz w:val="26"/>
          <w:szCs w:val="26"/>
        </w:rPr>
        <w:t>тет Законодательного Собрания по экономической политике и предпринимательству до 15 июля 2015 г</w:t>
      </w:r>
      <w:r>
        <w:rPr>
          <w:sz w:val="26"/>
          <w:szCs w:val="26"/>
        </w:rPr>
        <w:t>о</w:t>
      </w:r>
      <w:r>
        <w:rPr>
          <w:sz w:val="26"/>
          <w:szCs w:val="26"/>
        </w:rPr>
        <w:t>да.</w:t>
      </w:r>
    </w:p>
    <w:p w:rsidR="009A381F" w:rsidRDefault="009A381F" w:rsidP="009A381F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</w:t>
      </w:r>
      <w:r>
        <w:rPr>
          <w:sz w:val="26"/>
          <w:szCs w:val="26"/>
        </w:rPr>
        <w:t>д</w:t>
      </w:r>
      <w:r>
        <w:rPr>
          <w:sz w:val="26"/>
          <w:szCs w:val="26"/>
        </w:rPr>
        <w:t>принимательству доработать указанный законопроект с учетом поступивших поправок и вн</w:t>
      </w:r>
      <w:r>
        <w:rPr>
          <w:sz w:val="26"/>
          <w:szCs w:val="26"/>
        </w:rPr>
        <w:t>е</w:t>
      </w:r>
      <w:r>
        <w:rPr>
          <w:sz w:val="26"/>
          <w:szCs w:val="26"/>
        </w:rPr>
        <w:t>сти его на рассмотрение Законодательного Собрания Челябинской области  во втором чтении.</w:t>
      </w:r>
    </w:p>
    <w:p w:rsidR="009A381F" w:rsidRDefault="009A381F" w:rsidP="009A381F">
      <w:pPr>
        <w:spacing w:line="360" w:lineRule="auto"/>
        <w:ind w:right="-81"/>
        <w:jc w:val="both"/>
        <w:rPr>
          <w:sz w:val="26"/>
          <w:szCs w:val="26"/>
        </w:rPr>
      </w:pPr>
    </w:p>
    <w:p w:rsidR="009A381F" w:rsidRDefault="009A381F" w:rsidP="009A381F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9A381F" w:rsidRDefault="009A381F" w:rsidP="009A381F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Pr="009A381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В.В. </w:t>
      </w:r>
      <w:proofErr w:type="spellStart"/>
      <w:r>
        <w:rPr>
          <w:sz w:val="26"/>
          <w:szCs w:val="26"/>
        </w:rPr>
        <w:t>М</w:t>
      </w:r>
      <w:r>
        <w:rPr>
          <w:sz w:val="26"/>
          <w:szCs w:val="26"/>
        </w:rPr>
        <w:t>я</w:t>
      </w:r>
      <w:r>
        <w:rPr>
          <w:sz w:val="26"/>
          <w:szCs w:val="26"/>
        </w:rPr>
        <w:t>куш</w:t>
      </w:r>
      <w:proofErr w:type="spellEnd"/>
    </w:p>
    <w:p w:rsidR="0096187F" w:rsidRDefault="0096187F"/>
    <w:sectPr w:rsidR="0096187F" w:rsidSect="009A381F"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A381F"/>
    <w:rsid w:val="0096187F"/>
    <w:rsid w:val="009A3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Company>Законодательное Собрание Челябинской области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2015-06-15T09:32:00Z</dcterms:created>
  <dcterms:modified xsi:type="dcterms:W3CDTF">2015-06-15T09:34:00Z</dcterms:modified>
</cp:coreProperties>
</file>