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A4170D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712605" w:rsidRPr="00F9506B">
              <w:rPr>
                <w:sz w:val="26"/>
                <w:szCs w:val="26"/>
              </w:rPr>
              <w:t xml:space="preserve"> </w:t>
            </w:r>
            <w:r w:rsidR="00A4170D">
              <w:rPr>
                <w:sz w:val="26"/>
                <w:szCs w:val="26"/>
              </w:rPr>
              <w:t>10</w:t>
            </w:r>
            <w:r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F72A21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470435">
        <w:rPr>
          <w:sz w:val="26"/>
          <w:szCs w:val="26"/>
        </w:rPr>
        <w:t>1</w:t>
      </w:r>
      <w:r w:rsidR="00F72A21">
        <w:rPr>
          <w:sz w:val="26"/>
          <w:szCs w:val="26"/>
        </w:rPr>
        <w:t>3</w:t>
      </w:r>
    </w:p>
    <w:p w:rsidR="00255688" w:rsidRPr="00F9506B" w:rsidRDefault="00255688" w:rsidP="00F72A21">
      <w:pPr>
        <w:ind w:left="0"/>
        <w:jc w:val="center"/>
        <w:rPr>
          <w:sz w:val="26"/>
          <w:szCs w:val="26"/>
        </w:rPr>
      </w:pPr>
    </w:p>
    <w:p w:rsidR="00255688" w:rsidRPr="00F9506B" w:rsidRDefault="00F72A21" w:rsidP="00F72A21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FF2250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FF2250">
        <w:rPr>
          <w:b/>
          <w:sz w:val="26"/>
          <w:szCs w:val="26"/>
        </w:rPr>
        <w:t>у</w:t>
      </w:r>
      <w:r w:rsidRPr="00FF2250">
        <w:rPr>
          <w:b/>
          <w:sz w:val="26"/>
          <w:szCs w:val="26"/>
        </w:rPr>
        <w:t>дарственных полномочий по социальному обслуживанию граждан на 2015 год</w:t>
      </w:r>
    </w:p>
    <w:p w:rsidR="00255688" w:rsidRPr="00F9506B" w:rsidRDefault="00255688" w:rsidP="00F72A21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F72A21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72A21" w:rsidRPr="00FF2250" w:rsidTr="00657203">
        <w:trPr>
          <w:trHeight w:val="297"/>
        </w:trPr>
        <w:tc>
          <w:tcPr>
            <w:tcW w:w="5954" w:type="dxa"/>
            <w:vAlign w:val="center"/>
          </w:tcPr>
          <w:p w:rsidR="00F72A21" w:rsidRPr="00FF2250" w:rsidRDefault="00F72A21" w:rsidP="00F72A21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FF2250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F2250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72A21" w:rsidRPr="00FF2250" w:rsidRDefault="00F72A21" w:rsidP="00F72A21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Сумма</w:t>
            </w:r>
          </w:p>
        </w:tc>
      </w:tr>
    </w:tbl>
    <w:p w:rsidR="00F72A21" w:rsidRPr="00FF2250" w:rsidRDefault="00F72A21" w:rsidP="00F72A21">
      <w:pPr>
        <w:ind w:left="0"/>
        <w:rPr>
          <w:sz w:val="4"/>
          <w:szCs w:val="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72A21" w:rsidRPr="00FF2250" w:rsidTr="00657203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F72A21" w:rsidRPr="00FF2250" w:rsidRDefault="00F72A21" w:rsidP="00F72A21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72A21" w:rsidRPr="00FF2250" w:rsidRDefault="00F72A21" w:rsidP="00F72A21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FF2250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FF2250">
              <w:rPr>
                <w:b/>
                <w:sz w:val="26"/>
                <w:szCs w:val="26"/>
              </w:rPr>
              <w:t>городские округа с внутриг</w:t>
            </w:r>
            <w:r w:rsidRPr="00FF2250">
              <w:rPr>
                <w:b/>
                <w:sz w:val="26"/>
                <w:szCs w:val="26"/>
              </w:rPr>
              <w:t>о</w:t>
            </w:r>
            <w:r w:rsidRPr="00FF2250">
              <w:rPr>
                <w:b/>
                <w:sz w:val="26"/>
                <w:szCs w:val="26"/>
              </w:rPr>
              <w:t>родским делением</w:t>
            </w:r>
            <w:r w:rsidRPr="00FF2250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A21" w:rsidRPr="00FF2250" w:rsidRDefault="00F72A21" w:rsidP="00F72A21">
            <w:pPr>
              <w:ind w:left="0"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Верхнеуфалейский</w:t>
            </w:r>
            <w:proofErr w:type="spellEnd"/>
            <w:r w:rsidRPr="00FF2250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37 656,48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57 918,94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17</w:t>
            </w:r>
            <w:r>
              <w:rPr>
                <w:sz w:val="26"/>
                <w:szCs w:val="26"/>
              </w:rPr>
              <w:t> 649,44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65 002,91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</w:rPr>
              <w:t> 730,91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232 899,70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49 955,09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41 071,34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7 083,81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14 064,99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28 546,20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15</w:t>
            </w:r>
            <w:r>
              <w:rPr>
                <w:sz w:val="26"/>
                <w:szCs w:val="26"/>
              </w:rPr>
              <w:t> 964,61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 673,73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48 534,17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17 066,91 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21 230,23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16</w:t>
            </w:r>
            <w:r>
              <w:rPr>
                <w:sz w:val="26"/>
                <w:szCs w:val="26"/>
              </w:rPr>
              <w:t> 811,94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41 255,15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18 394,50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18 784,66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28</w:t>
            </w:r>
            <w:r>
              <w:rPr>
                <w:sz w:val="26"/>
                <w:szCs w:val="26"/>
              </w:rPr>
              <w:t> 640,82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28 456,11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30 102,80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0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> 989,88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17 301,83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1 762,54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 667,27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16 261,58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23 486,36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1 203,44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9 280,91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6 493,96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> 541,91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6 162,90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27 448,65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9 428,98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8 605,90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6 850,77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7 718,80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40 498,53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> 963,66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16</w:t>
            </w:r>
            <w:r>
              <w:rPr>
                <w:sz w:val="26"/>
                <w:szCs w:val="26"/>
              </w:rPr>
              <w:t> 723,61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956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F72A21" w:rsidRPr="00FF2250" w:rsidRDefault="00F72A21" w:rsidP="00F72A21">
            <w:pPr>
              <w:ind w:left="57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Нераспределенный резерв,</w:t>
            </w:r>
          </w:p>
          <w:p w:rsidR="00F72A21" w:rsidRPr="00FF2250" w:rsidRDefault="00F72A21" w:rsidP="00F72A21">
            <w:pPr>
              <w:ind w:left="57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в том числе:</w:t>
            </w:r>
          </w:p>
          <w:p w:rsidR="00F72A21" w:rsidRPr="00FF2250" w:rsidRDefault="00F72A21" w:rsidP="00F72A21">
            <w:pPr>
              <w:ind w:left="57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</w:t>
            </w:r>
          </w:p>
          <w:p w:rsidR="00F72A21" w:rsidRPr="00FF2250" w:rsidRDefault="00F72A21" w:rsidP="00F72A21">
            <w:pPr>
              <w:autoSpaceDE w:val="0"/>
              <w:autoSpaceDN w:val="0"/>
              <w:adjustRightInd w:val="0"/>
              <w:ind w:left="57"/>
              <w:rPr>
                <w:b/>
                <w:sz w:val="26"/>
                <w:szCs w:val="26"/>
              </w:rPr>
            </w:pPr>
            <w:r w:rsidRPr="00FF2250">
              <w:rPr>
                <w:rFonts w:eastAsiaTheme="minorHAnsi"/>
                <w:b/>
                <w:bCs/>
                <w:sz w:val="26"/>
                <w:szCs w:val="26"/>
              </w:rPr>
              <w:t>на ремонтные работы и проведение противоп</w:t>
            </w:r>
            <w:r w:rsidRPr="00FF2250">
              <w:rPr>
                <w:rFonts w:eastAsiaTheme="minorHAnsi"/>
                <w:b/>
                <w:bCs/>
                <w:sz w:val="26"/>
                <w:szCs w:val="26"/>
              </w:rPr>
              <w:t>о</w:t>
            </w:r>
            <w:r w:rsidRPr="00FF2250">
              <w:rPr>
                <w:rFonts w:eastAsiaTheme="minorHAnsi"/>
                <w:b/>
                <w:bCs/>
                <w:sz w:val="26"/>
                <w:szCs w:val="26"/>
              </w:rPr>
              <w:t>жарных мероприятий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F72A21" w:rsidRPr="00FF2250" w:rsidRDefault="00F72A21" w:rsidP="00F72A21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 w:rsidRPr="00FF2250">
              <w:rPr>
                <w:b/>
                <w:bCs/>
                <w:sz w:val="26"/>
                <w:szCs w:val="26"/>
              </w:rPr>
              <w:t>25 920,8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  <w:p w:rsidR="00F72A21" w:rsidRPr="00FF2250" w:rsidRDefault="00F72A21" w:rsidP="00F72A21">
            <w:pPr>
              <w:ind w:left="0" w:right="57" w:firstLine="119"/>
              <w:jc w:val="right"/>
              <w:rPr>
                <w:b/>
                <w:bCs/>
                <w:sz w:val="26"/>
                <w:szCs w:val="26"/>
              </w:rPr>
            </w:pPr>
          </w:p>
          <w:p w:rsidR="00F72A21" w:rsidRPr="00FF2250" w:rsidRDefault="00F72A21" w:rsidP="00F72A21">
            <w:pPr>
              <w:ind w:left="0" w:right="57" w:firstLine="119"/>
              <w:jc w:val="right"/>
              <w:rPr>
                <w:b/>
                <w:bCs/>
                <w:sz w:val="26"/>
                <w:szCs w:val="26"/>
              </w:rPr>
            </w:pPr>
          </w:p>
          <w:p w:rsidR="00F72A21" w:rsidRPr="00FF2250" w:rsidRDefault="00F72A21" w:rsidP="00F72A21">
            <w:pPr>
              <w:ind w:left="0"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FF2250">
              <w:rPr>
                <w:b/>
                <w:bCs/>
                <w:sz w:val="26"/>
                <w:szCs w:val="26"/>
              </w:rPr>
              <w:t>15</w:t>
            </w:r>
            <w:r w:rsidRPr="00FF2250">
              <w:rPr>
                <w:sz w:val="26"/>
                <w:szCs w:val="26"/>
              </w:rPr>
              <w:t> </w:t>
            </w:r>
            <w:r w:rsidRPr="00FF2250">
              <w:rPr>
                <w:b/>
                <w:bCs/>
                <w:sz w:val="26"/>
                <w:szCs w:val="26"/>
              </w:rPr>
              <w:t>219,2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  <w:p w:rsidR="00F72A21" w:rsidRPr="00FF2250" w:rsidRDefault="00F72A21" w:rsidP="00F72A21">
            <w:pPr>
              <w:ind w:left="0" w:right="57" w:firstLine="119"/>
              <w:jc w:val="right"/>
              <w:rPr>
                <w:b/>
                <w:bCs/>
                <w:i/>
                <w:sz w:val="26"/>
                <w:szCs w:val="26"/>
                <w:u w:val="single"/>
              </w:rPr>
            </w:pPr>
          </w:p>
          <w:p w:rsidR="00F72A21" w:rsidRPr="00FF2250" w:rsidRDefault="00F72A21" w:rsidP="00F72A21">
            <w:pPr>
              <w:ind w:left="0"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FF2250">
              <w:rPr>
                <w:b/>
                <w:bCs/>
                <w:sz w:val="26"/>
                <w:szCs w:val="26"/>
              </w:rPr>
              <w:t>10 701,6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F72A21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57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A21" w:rsidRPr="00FF2250" w:rsidRDefault="00F72A21" w:rsidP="00F72A21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 w:rsidRPr="00FF2250">
              <w:rPr>
                <w:b/>
                <w:bCs/>
                <w:sz w:val="26"/>
                <w:szCs w:val="26"/>
              </w:rPr>
              <w:t>1</w:t>
            </w:r>
            <w:r>
              <w:rPr>
                <w:b/>
                <w:bCs/>
                <w:sz w:val="26"/>
                <w:szCs w:val="26"/>
              </w:rPr>
              <w:t> 885 807,72»</w:t>
            </w:r>
          </w:p>
        </w:tc>
      </w:tr>
    </w:tbl>
    <w:p w:rsidR="00F72A21" w:rsidRPr="00EE03B4" w:rsidRDefault="00F72A21" w:rsidP="00F72A21">
      <w:pPr>
        <w:ind w:left="0"/>
        <w:rPr>
          <w:sz w:val="26"/>
          <w:szCs w:val="26"/>
        </w:rPr>
      </w:pPr>
    </w:p>
    <w:sectPr w:rsidR="00F72A21" w:rsidRPr="00EE03B4" w:rsidSect="00C72837">
      <w:footerReference w:type="default" r:id="rId7"/>
      <w:pgSz w:w="11906" w:h="16838"/>
      <w:pgMar w:top="1134" w:right="567" w:bottom="1134" w:left="1701" w:header="709" w:footer="709" w:gutter="0"/>
      <w:pgNumType w:start="36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572" w:rsidRDefault="002B4572" w:rsidP="005211A3">
      <w:r>
        <w:separator/>
      </w:r>
    </w:p>
  </w:endnote>
  <w:endnote w:type="continuationSeparator" w:id="0">
    <w:p w:rsidR="002B4572" w:rsidRDefault="002B4572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4935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F2A52" w:rsidRPr="007F2A52" w:rsidRDefault="00E3170D">
        <w:pPr>
          <w:pStyle w:val="a8"/>
          <w:jc w:val="right"/>
          <w:rPr>
            <w:sz w:val="24"/>
            <w:szCs w:val="24"/>
          </w:rPr>
        </w:pPr>
        <w:r w:rsidRPr="007F2A52">
          <w:rPr>
            <w:sz w:val="24"/>
            <w:szCs w:val="24"/>
          </w:rPr>
          <w:fldChar w:fldCharType="begin"/>
        </w:r>
        <w:r w:rsidR="007F2A52" w:rsidRPr="007F2A52">
          <w:rPr>
            <w:sz w:val="24"/>
            <w:szCs w:val="24"/>
          </w:rPr>
          <w:instrText xml:space="preserve"> PAGE   \* MERGEFORMAT </w:instrText>
        </w:r>
        <w:r w:rsidRPr="007F2A52">
          <w:rPr>
            <w:sz w:val="24"/>
            <w:szCs w:val="24"/>
          </w:rPr>
          <w:fldChar w:fldCharType="separate"/>
        </w:r>
        <w:r w:rsidR="00C72837">
          <w:rPr>
            <w:noProof/>
            <w:sz w:val="24"/>
            <w:szCs w:val="24"/>
          </w:rPr>
          <w:t>365</w:t>
        </w:r>
        <w:r w:rsidRPr="007F2A5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572" w:rsidRDefault="002B4572" w:rsidP="005211A3">
      <w:r>
        <w:separator/>
      </w:r>
    </w:p>
  </w:footnote>
  <w:footnote w:type="continuationSeparator" w:id="0">
    <w:p w:rsidR="002B4572" w:rsidRDefault="002B4572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190A"/>
    <w:rsid w:val="00034C03"/>
    <w:rsid w:val="000564EA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1028C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B4572"/>
    <w:rsid w:val="002C6175"/>
    <w:rsid w:val="002D09A5"/>
    <w:rsid w:val="003032A9"/>
    <w:rsid w:val="00333B98"/>
    <w:rsid w:val="003347EC"/>
    <w:rsid w:val="00335F73"/>
    <w:rsid w:val="00350429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40CB7"/>
    <w:rsid w:val="00585B9B"/>
    <w:rsid w:val="00587CD2"/>
    <w:rsid w:val="005D57D8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513E2"/>
    <w:rsid w:val="00653B48"/>
    <w:rsid w:val="00665A54"/>
    <w:rsid w:val="006830E7"/>
    <w:rsid w:val="00694AB1"/>
    <w:rsid w:val="006C3035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62DCE"/>
    <w:rsid w:val="00773CF1"/>
    <w:rsid w:val="007A7B1A"/>
    <w:rsid w:val="007B304D"/>
    <w:rsid w:val="007C1DF5"/>
    <w:rsid w:val="007D69E5"/>
    <w:rsid w:val="007F2A52"/>
    <w:rsid w:val="007F7E83"/>
    <w:rsid w:val="00802CB3"/>
    <w:rsid w:val="0080361D"/>
    <w:rsid w:val="0081072C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6DD5"/>
    <w:rsid w:val="00946650"/>
    <w:rsid w:val="009523BF"/>
    <w:rsid w:val="00953330"/>
    <w:rsid w:val="00953FD2"/>
    <w:rsid w:val="00963150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4170D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E30B0"/>
    <w:rsid w:val="00BE6CD9"/>
    <w:rsid w:val="00BF5D44"/>
    <w:rsid w:val="00C30313"/>
    <w:rsid w:val="00C31D5D"/>
    <w:rsid w:val="00C72837"/>
    <w:rsid w:val="00CA4F51"/>
    <w:rsid w:val="00CB3AB9"/>
    <w:rsid w:val="00CB6EB7"/>
    <w:rsid w:val="00CC1A3C"/>
    <w:rsid w:val="00CD66C9"/>
    <w:rsid w:val="00D06033"/>
    <w:rsid w:val="00D26A15"/>
    <w:rsid w:val="00D35564"/>
    <w:rsid w:val="00D50499"/>
    <w:rsid w:val="00D758AC"/>
    <w:rsid w:val="00D768A1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799B"/>
    <w:rsid w:val="00E3170D"/>
    <w:rsid w:val="00E32C39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FD0AB1-5800-4780-8001-D41CAB892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8</cp:revision>
  <cp:lastPrinted>2015-10-09T07:31:00Z</cp:lastPrinted>
  <dcterms:created xsi:type="dcterms:W3CDTF">2015-10-07T05:19:00Z</dcterms:created>
  <dcterms:modified xsi:type="dcterms:W3CDTF">2015-10-20T10:30:00Z</dcterms:modified>
</cp:coreProperties>
</file>